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anchor simplePos="0" relativeHeight="251658240" behindDoc="0" locked="0" layoutInCell="1" allowOverlap="1">
            <wp:simplePos x="0" y="0"/>
            <wp:positionH relativeFrom="page">
              <wp:posOffset>12649200</wp:posOffset>
            </wp:positionH>
            <wp:positionV relativeFrom="topMargin">
              <wp:posOffset>11455400</wp:posOffset>
            </wp:positionV>
            <wp:extent cx="495300" cy="3810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92746" name=""/>
                    <pic:cNvPicPr>
                      <a:picLocks noChangeAspect="1"/>
                    </pic:cNvPicPr>
                  </pic:nvPicPr>
                  <pic:blipFill>
                    <a:blip xmlns:r="http://schemas.openxmlformats.org/officeDocument/2006/relationships" r:embed="rId5"/>
                    <a:stretch>
                      <a:fillRect/>
                    </a:stretch>
                  </pic:blipFill>
                  <pic:spPr>
                    <a:xfrm>
                      <a:off x="0" y="0"/>
                      <a:ext cx="495300" cy="381000"/>
                    </a:xfrm>
                    <a:prstGeom prst="rect">
                      <a:avLst/>
                    </a:prstGeom>
                  </pic:spPr>
                </pic:pic>
              </a:graphicData>
            </a:graphic>
          </wp:anchor>
        </w:drawing>
      </w:r>
      <w:r>
        <w:rPr>
          <w:rFonts w:ascii="Times New Roman" w:hAnsi="Times New Roman" w:cs="Times New Roman"/>
          <w:sz w:val="28"/>
          <w:szCs w:val="28"/>
        </w:rPr>
        <w:t>2020年初中学业水平考试</w:t>
      </w:r>
      <w:r>
        <w:rPr>
          <w:rFonts w:ascii="Times New Roman" w:eastAsia="仿宋_GB2312" w:hAnsi="Times New Roman" w:cs="Times New Roman"/>
          <w:sz w:val="28"/>
          <w:szCs w:val="28"/>
        </w:rPr>
        <w:t>(YL)</w:t>
      </w:r>
    </w:p>
    <w:p>
      <w:pPr>
        <w:pStyle w:val="PlainText"/>
        <w:ind w:firstLine="560" w:firstLineChars="200"/>
        <w:jc w:val="center"/>
        <w:rPr>
          <w:rFonts w:ascii="Times New Roman" w:eastAsia="仿宋_GB2312" w:hAnsi="Times New Roman" w:cs="Times New Roman" w:hint="eastAsia"/>
          <w:sz w:val="28"/>
          <w:szCs w:val="28"/>
        </w:rPr>
      </w:pPr>
      <w:r>
        <w:rPr>
          <w:rFonts w:ascii="Times New Roman" w:eastAsia="黑体" w:hAnsi="Times New Roman" w:cs="Times New Roman"/>
          <w:sz w:val="28"/>
          <w:szCs w:val="28"/>
        </w:rPr>
        <w:t>道德与法治　阶段测试(二)</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[范围：八上第二、四单元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八下第一、二、三、四单元]</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(本卷共两大题20小题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满分60分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考试时间60分钟)</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姓名：________　　分数：________</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pace="425"/>
          <w:docGrid w:type="lines" w:linePitch="312" w:charSpace="0"/>
        </w:sect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(在下列各小题的四个选项中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只有一项是最符合题目要求的。每小题2分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共34分)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(2019·鄂州)</w:t>
      </w:r>
      <w:r>
        <w:rPr>
          <w:rFonts w:ascii="Times New Roman" w:hAnsi="Times New Roman" w:cs="Times New Roman"/>
          <w:sz w:val="28"/>
          <w:szCs w:val="28"/>
        </w:rPr>
        <w:t>2019年5月23日</w:t>
      </w:r>
      <w:r>
        <w:rPr>
          <w:rFonts w:ascii="Times New Roman" w:eastAsia="MingLiU_HKSCS" w:hAnsi="Times New Roman" w:cs="Times New Roman" w:hint="eastAsia"/>
          <w:sz w:val="28"/>
          <w:szCs w:val="28"/>
        </w:rPr>
        <w:t>，</w:t>
      </w:r>
      <w:r>
        <w:rPr>
          <w:rFonts w:ascii="Times New Roman" w:hAnsi="Times New Roman" w:cs="Times New Roman"/>
          <w:sz w:val="28"/>
          <w:szCs w:val="28"/>
        </w:rPr>
        <w:t>湖北某市市场监督管理局在一超市发现湖北商友商贸有限公司销售的龙舟粽生产日期由</w:t>
      </w:r>
      <w:r>
        <w:rPr>
          <w:rFonts w:hAnsi="宋体" w:cs="Times New Roman"/>
          <w:sz w:val="28"/>
          <w:szCs w:val="28"/>
        </w:rPr>
        <w:t>“</w:t>
      </w:r>
      <w:r>
        <w:rPr>
          <w:rFonts w:ascii="Times New Roman" w:hAnsi="Times New Roman" w:cs="Times New Roman"/>
          <w:sz w:val="28"/>
          <w:szCs w:val="28"/>
        </w:rPr>
        <w:t>2018年3月25日</w:t>
      </w:r>
      <w:r>
        <w:rPr>
          <w:rFonts w:hAnsi="宋体" w:cs="Times New Roman"/>
          <w:sz w:val="28"/>
          <w:szCs w:val="28"/>
        </w:rPr>
        <w:t>”</w:t>
      </w:r>
      <w:r>
        <w:rPr>
          <w:rFonts w:ascii="Times New Roman" w:hAnsi="Times New Roman" w:cs="Times New Roman"/>
          <w:sz w:val="28"/>
          <w:szCs w:val="28"/>
        </w:rPr>
        <w:t>改为</w:t>
      </w:r>
      <w:r>
        <w:rPr>
          <w:rFonts w:hAnsi="宋体" w:cs="Times New Roman"/>
          <w:sz w:val="28"/>
          <w:szCs w:val="28"/>
        </w:rPr>
        <w:t>“</w:t>
      </w:r>
      <w:r>
        <w:rPr>
          <w:rFonts w:ascii="Times New Roman" w:hAnsi="Times New Roman" w:cs="Times New Roman"/>
          <w:sz w:val="28"/>
          <w:szCs w:val="28"/>
        </w:rPr>
        <w:t>2019年3月26日</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包装袋上显示保质期为12个月</w:t>
      </w:r>
      <w:r>
        <w:rPr>
          <w:rFonts w:ascii="Times New Roman" w:eastAsia="MingLiU_HKSCS" w:hAnsi="Times New Roman" w:cs="Times New Roman" w:hint="eastAsia"/>
          <w:sz w:val="28"/>
          <w:szCs w:val="28"/>
        </w:rPr>
        <w:t>，</w:t>
      </w:r>
      <w:r>
        <w:rPr>
          <w:rFonts w:ascii="Times New Roman" w:hAnsi="Times New Roman" w:cs="Times New Roman"/>
          <w:sz w:val="28"/>
          <w:szCs w:val="28"/>
        </w:rPr>
        <w:t>于是</w:t>
      </w:r>
      <w:r>
        <w:rPr>
          <w:rFonts w:ascii="Times New Roman" w:eastAsia="MingLiU_HKSCS" w:hAnsi="Times New Roman" w:cs="Times New Roman" w:hint="eastAsia"/>
          <w:sz w:val="28"/>
          <w:szCs w:val="28"/>
        </w:rPr>
        <w:t>，</w:t>
      </w:r>
      <w:r>
        <w:rPr>
          <w:rFonts w:ascii="Times New Roman" w:hAnsi="Times New Roman" w:cs="Times New Roman"/>
          <w:sz w:val="28"/>
          <w:szCs w:val="28"/>
        </w:rPr>
        <w:t>对该公司立案查处</w:t>
      </w:r>
      <w:r>
        <w:rPr>
          <w:rFonts w:ascii="Times New Roman" w:eastAsia="MingLiU_HKSCS" w:hAnsi="Times New Roman" w:cs="Times New Roman" w:hint="eastAsia"/>
          <w:sz w:val="28"/>
          <w:szCs w:val="28"/>
        </w:rPr>
        <w:t>，</w:t>
      </w:r>
      <w:r>
        <w:rPr>
          <w:rFonts w:ascii="Times New Roman" w:hAnsi="Times New Roman" w:cs="Times New Roman"/>
          <w:sz w:val="28"/>
          <w:szCs w:val="28"/>
        </w:rPr>
        <w:t>并于6月4日罚没该公司23万余元。湖北商友商贸有限公司的做法(　A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不诚实</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B．没违法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hAnsi="Times New Roman" w:cs="Times New Roman"/>
          <w:sz w:val="28"/>
          <w:szCs w:val="28"/>
        </w:rPr>
        <w:t>爱惜粮食</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D．善于经营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w:t>
      </w:r>
      <w:r>
        <w:rPr>
          <w:rFonts w:ascii="Times New Roman" w:eastAsia="MingLiU_HKSCS" w:hAnsi="Times New Roman" w:cs="Times New Roman" w:hint="eastAsia"/>
          <w:sz w:val="28"/>
          <w:szCs w:val="28"/>
        </w:rPr>
        <w:t>，</w:t>
      </w:r>
      <w:r>
        <w:rPr>
          <w:rFonts w:ascii="Times New Roman" w:hAnsi="Times New Roman" w:cs="Times New Roman"/>
          <w:sz w:val="28"/>
          <w:szCs w:val="28"/>
        </w:rPr>
        <w:t>在4·15全民国</w:t>
      </w:r>
      <w:r>
        <w:rPr>
          <w:rFonts w:ascii="Times New Roman" w:hAnsi="Times New Roman" w:cs="Times New Roman" w:hint="eastAsia"/>
          <w:sz w:val="28"/>
          <w:szCs w:val="28"/>
        </w:rPr>
        <w:t>家安全教育日到来之际</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苏州大学文正学院</w:t>
      </w:r>
      <w:r>
        <w:rPr>
          <w:rFonts w:ascii="Times New Roman" w:hAnsi="Times New Roman" w:cs="Times New Roman"/>
          <w:sz w:val="28"/>
          <w:szCs w:val="28"/>
        </w:rPr>
        <w:t>500余名师生同上</w:t>
      </w:r>
      <w:r>
        <w:rPr>
          <w:rFonts w:hAnsi="宋体" w:cs="Times New Roman"/>
          <w:sz w:val="28"/>
          <w:szCs w:val="28"/>
        </w:rPr>
        <w:t>“</w:t>
      </w:r>
      <w:r>
        <w:rPr>
          <w:rFonts w:ascii="Times New Roman" w:hAnsi="Times New Roman" w:cs="Times New Roman"/>
          <w:sz w:val="28"/>
          <w:szCs w:val="28"/>
        </w:rPr>
        <w:t>增强国家安全意识</w:t>
      </w:r>
      <w:r>
        <w:rPr>
          <w:rFonts w:ascii="Times New Roman" w:eastAsia="MingLiU_HKSCS" w:hAnsi="Times New Roman" w:cs="Times New Roman" w:hint="eastAsia"/>
          <w:sz w:val="28"/>
          <w:szCs w:val="28"/>
        </w:rPr>
        <w:t>，</w:t>
      </w:r>
      <w:r>
        <w:rPr>
          <w:rFonts w:ascii="Times New Roman" w:hAnsi="Times New Roman" w:cs="Times New Roman"/>
          <w:sz w:val="28"/>
          <w:szCs w:val="28"/>
        </w:rPr>
        <w:t>自觉维护国家安全</w:t>
      </w:r>
      <w:r>
        <w:rPr>
          <w:rFonts w:hAnsi="宋体" w:cs="Times New Roman"/>
          <w:sz w:val="28"/>
          <w:szCs w:val="28"/>
        </w:rPr>
        <w:t>”</w:t>
      </w:r>
      <w:r>
        <w:rPr>
          <w:rFonts w:ascii="Times New Roman" w:hAnsi="Times New Roman" w:cs="Times New Roman"/>
          <w:sz w:val="28"/>
          <w:szCs w:val="28"/>
        </w:rPr>
        <w:t>信仰公开课。另据了解</w:t>
      </w:r>
      <w:r>
        <w:rPr>
          <w:rFonts w:ascii="Times New Roman" w:eastAsia="MingLiU_HKSCS" w:hAnsi="Times New Roman" w:cs="Times New Roman" w:hint="eastAsia"/>
          <w:sz w:val="28"/>
          <w:szCs w:val="28"/>
        </w:rPr>
        <w:t>，</w:t>
      </w:r>
      <w:r>
        <w:rPr>
          <w:rFonts w:ascii="Times New Roman" w:hAnsi="Times New Roman" w:cs="Times New Roman"/>
          <w:sz w:val="28"/>
          <w:szCs w:val="28"/>
        </w:rPr>
        <w:t>数据安全和国家安全密切相关</w:t>
      </w:r>
      <w:r>
        <w:rPr>
          <w:rFonts w:ascii="Times New Roman" w:eastAsia="MingLiU_HKSCS" w:hAnsi="Times New Roman" w:cs="Times New Roman" w:hint="eastAsia"/>
          <w:sz w:val="28"/>
          <w:szCs w:val="28"/>
        </w:rPr>
        <w:t>，</w:t>
      </w:r>
      <w:r>
        <w:rPr>
          <w:rFonts w:ascii="Times New Roman" w:hAnsi="Times New Roman" w:cs="Times New Roman"/>
          <w:sz w:val="28"/>
          <w:szCs w:val="28"/>
        </w:rPr>
        <w:t>近年来已经成为国家安全领域的热门话题。材料告诉我们(　A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每个公民都要牢固树立国家安全意识</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维护国家安全是每个公民的基本权利</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维护国家安全就是要维护国家尊严不受侵犯、国家荣誉不受玷污</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国家安全是安邦定国的重要基石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①④</w:t>
      </w:r>
      <w:r>
        <w:rPr>
          <w:rFonts w:ascii="Times New Roman" w:hAnsi="Times New Roman" w:cs="Times New Roman" w:hint="eastAsia"/>
          <w:sz w:val="28"/>
          <w:szCs w:val="28"/>
        </w:rPr>
        <w:tab/>
      </w:r>
      <w:r>
        <w:rPr>
          <w:rFonts w:ascii="Times New Roman" w:hAnsi="Times New Roman" w:cs="Times New Roman" w:hint="eastAsia"/>
          <w:sz w:val="28"/>
          <w:szCs w:val="28"/>
        </w:rPr>
        <w:t xml:space="preserve">  </w:t>
      </w:r>
      <w:r>
        <w:rPr>
          <w:rFonts w:ascii="Times New Roman" w:hAnsi="Times New Roman" w:cs="Times New Roman"/>
          <w:sz w:val="28"/>
          <w:szCs w:val="28"/>
        </w:rPr>
        <w:t>B</w:t>
      </w:r>
      <w:r>
        <w:rPr>
          <w:rFonts w:ascii="Times New Roman" w:hAnsi="Times New Roman" w:cs="Times New Roman" w:hint="eastAsia"/>
          <w:sz w:val="28"/>
          <w:szCs w:val="28"/>
        </w:rPr>
        <w:t>．</w:t>
      </w:r>
      <w:r>
        <w:rPr>
          <w:rFonts w:hAnsi="宋体" w:cs="Times New Roman"/>
          <w:sz w:val="28"/>
          <w:szCs w:val="28"/>
        </w:rPr>
        <w:t>②③</w:t>
      </w:r>
      <w:r>
        <w:rPr>
          <w:rFonts w:ascii="Times New Roman" w:hAnsi="Times New Roman" w:cs="Times New Roman"/>
          <w:sz w:val="28"/>
          <w:szCs w:val="28"/>
        </w:rPr>
        <w:tab/>
      </w:r>
      <w:r>
        <w:rPr>
          <w:rFonts w:ascii="Times New Roman" w:hAnsi="Times New Roman" w:cs="Times New Roman"/>
          <w:sz w:val="28"/>
          <w:szCs w:val="28"/>
        </w:rPr>
        <w:t xml:space="preserve">  C．</w:t>
      </w:r>
      <w:r>
        <w:rPr>
          <w:rFonts w:hAnsi="宋体" w:cs="Times New Roman"/>
          <w:sz w:val="28"/>
          <w:szCs w:val="28"/>
        </w:rPr>
        <w:t>①③</w:t>
      </w:r>
      <w:r>
        <w:rPr>
          <w:rFonts w:ascii="Times New Roman" w:hAnsi="Times New Roman" w:cs="Times New Roman"/>
          <w:sz w:val="28"/>
          <w:szCs w:val="28"/>
        </w:rPr>
        <w:tab/>
      </w:r>
      <w:r>
        <w:rPr>
          <w:rFonts w:ascii="Times New Roman" w:hAnsi="Times New Roman" w:cs="Times New Roman"/>
          <w:sz w:val="28"/>
          <w:szCs w:val="28"/>
        </w:rPr>
        <w:t xml:space="preserve">  D．</w:t>
      </w:r>
      <w:r>
        <w:rPr>
          <w:rFonts w:hAnsi="宋体" w:cs="Times New Roman"/>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(2019·安徽改编)小乔和同学约定周日上午8点到学校排练节目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但因睡懒觉迟了半小时。同学批评他</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他说你们等我一下有什么关系。</w:t>
      </w:r>
      <w:r>
        <w:rPr>
          <w:rFonts w:ascii="Times New Roman" w:hAnsi="Times New Roman" w:cs="Times New Roman"/>
          <w:sz w:val="28"/>
          <w:szCs w:val="28"/>
        </w:rPr>
        <w:t>对此</w:t>
      </w:r>
      <w:r>
        <w:rPr>
          <w:rFonts w:ascii="Times New Roman" w:eastAsia="MingLiU_HKSCS" w:hAnsi="Times New Roman" w:cs="Times New Roman" w:hint="eastAsia"/>
          <w:sz w:val="28"/>
          <w:szCs w:val="28"/>
        </w:rPr>
        <w:t>，</w:t>
      </w:r>
      <w:r>
        <w:rPr>
          <w:rFonts w:ascii="Times New Roman" w:hAnsi="Times New Roman" w:cs="Times New Roman"/>
          <w:sz w:val="28"/>
          <w:szCs w:val="28"/>
        </w:rPr>
        <w:t>你的正确看法有(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不诚信的行为</w:t>
      </w:r>
      <w:r>
        <w:rPr>
          <w:rFonts w:ascii="Times New Roman" w:eastAsia="MingLiU_HKSCS" w:hAnsi="Times New Roman" w:cs="Times New Roman" w:hint="eastAsia"/>
          <w:sz w:val="28"/>
          <w:szCs w:val="28"/>
        </w:rPr>
        <w:t>，</w:t>
      </w:r>
      <w:r>
        <w:rPr>
          <w:rFonts w:ascii="Times New Roman" w:hAnsi="Times New Roman" w:cs="Times New Roman"/>
          <w:sz w:val="28"/>
          <w:szCs w:val="28"/>
        </w:rPr>
        <w:t>会失去他人信任</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应该信守承诺</w:t>
      </w:r>
      <w:r>
        <w:rPr>
          <w:rFonts w:ascii="Times New Roman" w:eastAsia="MingLiU_HKSCS" w:hAnsi="Times New Roman" w:cs="Times New Roman" w:hint="eastAsia"/>
          <w:sz w:val="28"/>
          <w:szCs w:val="28"/>
        </w:rPr>
        <w:t>，</w:t>
      </w:r>
      <w:r>
        <w:rPr>
          <w:rFonts w:ascii="Times New Roman" w:hAnsi="Times New Roman" w:cs="Times New Roman"/>
          <w:sz w:val="28"/>
          <w:szCs w:val="28"/>
        </w:rPr>
        <w:t>做一个诚信的人</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不用承认过错</w:t>
      </w:r>
      <w:r>
        <w:rPr>
          <w:rFonts w:ascii="Times New Roman" w:eastAsia="MingLiU_HKSCS" w:hAnsi="Times New Roman" w:cs="Times New Roman" w:hint="eastAsia"/>
          <w:sz w:val="28"/>
          <w:szCs w:val="28"/>
        </w:rPr>
        <w:t>，</w:t>
      </w:r>
      <w:r>
        <w:rPr>
          <w:rFonts w:ascii="Times New Roman" w:hAnsi="Times New Roman" w:cs="Times New Roman"/>
          <w:sz w:val="28"/>
          <w:szCs w:val="28"/>
        </w:rPr>
        <w:t>小错可以谅解</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不必小题大做</w:t>
      </w:r>
      <w:r>
        <w:rPr>
          <w:rFonts w:ascii="Times New Roman" w:eastAsia="MingLiU_HKSCS" w:hAnsi="Times New Roman" w:cs="Times New Roman" w:hint="eastAsia"/>
          <w:sz w:val="28"/>
          <w:szCs w:val="28"/>
        </w:rPr>
        <w:t>，</w:t>
      </w:r>
      <w:r>
        <w:rPr>
          <w:rFonts w:ascii="Times New Roman" w:hAnsi="Times New Roman" w:cs="Times New Roman"/>
          <w:sz w:val="28"/>
          <w:szCs w:val="28"/>
        </w:rPr>
        <w:t>小事失信没关系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(2019·菏泽)</w:t>
      </w:r>
      <w:r>
        <w:rPr>
          <w:rFonts w:ascii="Times New Roman" w:hAnsi="Times New Roman" w:cs="Times New Roman"/>
          <w:sz w:val="28"/>
          <w:szCs w:val="28"/>
        </w:rPr>
        <w:t>漫画启示我们(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eq \o(\s\up14(</w:instrText>
      </w:r>
      <w:r>
        <w:rPr>
          <w:rFonts w:ascii="Times New Roman" w:hAnsi="Times New Roman" w:cs="Times New Roman"/>
          <w:sz w:val="28"/>
          <w:szCs w:val="28"/>
        </w:rPr>
        <w:drawing>
          <wp:inline distT="0" distB="0" distL="114300" distR="114300">
            <wp:extent cx="1236345" cy="833755"/>
            <wp:effectExtent l="0" t="0" r="1905" b="444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830347" name="图片 2"/>
                    <pic:cNvPicPr>
                      <a:picLocks noChangeAspect="1"/>
                    </pic:cNvPicPr>
                  </pic:nvPicPr>
                  <pic:blipFill>
                    <a:blip xmlns:r="http://schemas.openxmlformats.org/officeDocument/2006/relationships" r:embed="rId6" r:link="rId7"/>
                    <a:stretch>
                      <a:fillRect/>
                    </a:stretch>
                  </pic:blipFill>
                  <pic:spPr>
                    <a:xfrm>
                      <a:off x="0" y="0"/>
                      <a:ext cx="1236345" cy="833755"/>
                    </a:xfrm>
                    <a:prstGeom prst="rect">
                      <a:avLst/>
                    </a:prstGeom>
                    <a:noFill/>
                    <a:ln>
                      <a:noFill/>
                    </a:ln>
                  </pic:spPr>
                </pic:pic>
              </a:graphicData>
            </a:graphic>
          </wp:inline>
        </w:drawing>
      </w:r>
      <w:r>
        <w:rPr>
          <w:rFonts w:ascii="Times New Roman" w:hAnsi="Times New Roman" w:cs="Times New Roman"/>
          <w:sz w:val="28"/>
          <w:szCs w:val="28"/>
        </w:rPr>
        <w:instrText>),\s\do5(</w:instrText>
      </w:r>
      <w:r>
        <w:rPr>
          <w:rFonts w:ascii="Times New Roman" w:eastAsia="楷体_GB2312" w:hAnsi="Times New Roman" w:cs="Times New Roman"/>
          <w:sz w:val="28"/>
          <w:szCs w:val="28"/>
        </w:rPr>
        <w:instrText>一个未成年人的道路</w:instrText>
      </w:r>
      <w:r>
        <w:rPr>
          <w:rFonts w:ascii="Times New Roman" w:hAnsi="Times New Roman" w:cs="Times New Roman"/>
          <w:sz w:val="28"/>
          <w:szCs w:val="28"/>
        </w:rPr>
        <w:instrText>))</w:instrText>
      </w:r>
      <w:r>
        <w:rPr>
          <w:rFonts w:ascii="Times New Roman" w:hAnsi="Times New Roman" w:cs="Times New Roman"/>
          <w:sz w:val="28"/>
          <w:szCs w:val="28"/>
        </w:rPr>
        <w:fldChar w:fldCharType="separate"/>
      </w:r>
      <w:r>
        <w:rPr>
          <w:rFonts w:ascii="Times New Roman" w:hAnsi="Times New Roman" w:cs="Times New Roman"/>
          <w:sz w:val="28"/>
          <w:szCs w:val="28"/>
        </w:rPr>
        <w:fldChar w:fldCharType="end"/>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防微杜渐</w:t>
      </w:r>
      <w:r>
        <w:rPr>
          <w:rFonts w:ascii="Times New Roman" w:eastAsia="MingLiU_HKSCS" w:hAnsi="Times New Roman" w:cs="Times New Roman" w:hint="eastAsia"/>
          <w:sz w:val="28"/>
          <w:szCs w:val="28"/>
        </w:rPr>
        <w:t>，</w:t>
      </w:r>
      <w:r>
        <w:rPr>
          <w:rFonts w:ascii="Times New Roman" w:hAnsi="Times New Roman" w:cs="Times New Roman"/>
          <w:sz w:val="28"/>
          <w:szCs w:val="28"/>
        </w:rPr>
        <w:t>勿以恶小而为之　</w:t>
      </w:r>
      <w:r>
        <w:rPr>
          <w:rFonts w:hAnsi="宋体" w:cs="Times New Roman"/>
          <w:sz w:val="28"/>
          <w:szCs w:val="28"/>
        </w:rPr>
        <w:t>②</w:t>
      </w:r>
      <w:r>
        <w:rPr>
          <w:rFonts w:ascii="Times New Roman" w:hAnsi="Times New Roman" w:cs="Times New Roman"/>
          <w:sz w:val="28"/>
          <w:szCs w:val="28"/>
        </w:rPr>
        <w:t>自觉遵纪守法防患于未然　</w:t>
      </w:r>
      <w:r>
        <w:rPr>
          <w:rFonts w:hAnsi="宋体" w:cs="Times New Roman"/>
          <w:sz w:val="28"/>
          <w:szCs w:val="28"/>
        </w:rPr>
        <w:t>③</w:t>
      </w:r>
      <w:r>
        <w:rPr>
          <w:rFonts w:ascii="Times New Roman" w:hAnsi="Times New Roman" w:cs="Times New Roman"/>
          <w:sz w:val="28"/>
          <w:szCs w:val="28"/>
        </w:rPr>
        <w:t>违法行为都要受到刑罚处罚　</w:t>
      </w:r>
      <w:r>
        <w:rPr>
          <w:rFonts w:hAnsi="宋体" w:cs="Times New Roman"/>
          <w:sz w:val="28"/>
          <w:szCs w:val="28"/>
        </w:rPr>
        <w:t>④</w:t>
      </w:r>
      <w:r>
        <w:rPr>
          <w:rFonts w:ascii="Times New Roman" w:hAnsi="Times New Roman" w:cs="Times New Roman"/>
          <w:sz w:val="28"/>
          <w:szCs w:val="28"/>
        </w:rPr>
        <w:t>一般违法必然会演变为犯罪</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(2019·衡阳改编)中学生小明和爸爸一起出去吃饭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爸爸在喝</w:t>
      </w:r>
      <w:r>
        <w:rPr>
          <w:rFonts w:ascii="Times New Roman" w:eastAsia="楷体_GB2312" w:hAnsi="Times New Roman" w:cs="Times New Roman" w:hint="eastAsia"/>
          <w:sz w:val="28"/>
          <w:szCs w:val="28"/>
        </w:rPr>
        <w:t>了很多酒之后还要坚持开车回家</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小明进行了劝阻。</w:t>
      </w:r>
      <w:r>
        <w:rPr>
          <w:rFonts w:ascii="Times New Roman" w:hAnsi="Times New Roman" w:cs="Times New Roman"/>
          <w:sz w:val="28"/>
          <w:szCs w:val="28"/>
        </w:rPr>
        <w:t>你认为下列选项中哪些可以成为小明劝阻的正确理由(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喝酒不开车</w:t>
      </w:r>
      <w:r>
        <w:rPr>
          <w:rFonts w:ascii="Times New Roman" w:eastAsia="MingLiU_HKSCS" w:hAnsi="Times New Roman" w:cs="Times New Roman" w:hint="eastAsia"/>
          <w:sz w:val="28"/>
          <w:szCs w:val="28"/>
        </w:rPr>
        <w:t>，</w:t>
      </w:r>
      <w:r>
        <w:rPr>
          <w:rFonts w:ascii="Times New Roman" w:hAnsi="Times New Roman" w:cs="Times New Roman"/>
          <w:sz w:val="28"/>
          <w:szCs w:val="28"/>
        </w:rPr>
        <w:t>既是对自己负责</w:t>
      </w:r>
      <w:r>
        <w:rPr>
          <w:rFonts w:ascii="Times New Roman" w:eastAsia="MingLiU_HKSCS" w:hAnsi="Times New Roman" w:cs="Times New Roman" w:hint="eastAsia"/>
          <w:sz w:val="28"/>
          <w:szCs w:val="28"/>
        </w:rPr>
        <w:t>，</w:t>
      </w:r>
      <w:r>
        <w:rPr>
          <w:rFonts w:ascii="Times New Roman" w:hAnsi="Times New Roman" w:cs="Times New Roman"/>
          <w:sz w:val="28"/>
          <w:szCs w:val="28"/>
        </w:rPr>
        <w:t>也是对他人、社会负责　</w:t>
      </w:r>
      <w:r>
        <w:rPr>
          <w:rFonts w:hAnsi="宋体" w:cs="Times New Roman"/>
          <w:sz w:val="28"/>
          <w:szCs w:val="28"/>
        </w:rPr>
        <w:t>②</w:t>
      </w:r>
      <w:r>
        <w:rPr>
          <w:rFonts w:ascii="Times New Roman" w:hAnsi="Times New Roman" w:cs="Times New Roman"/>
          <w:sz w:val="28"/>
          <w:szCs w:val="28"/>
        </w:rPr>
        <w:t>酒后驾车是一种犯罪行为　</w:t>
      </w:r>
      <w:r>
        <w:rPr>
          <w:rFonts w:hAnsi="宋体" w:cs="Times New Roman"/>
          <w:sz w:val="28"/>
          <w:szCs w:val="28"/>
        </w:rPr>
        <w:t>③</w:t>
      </w:r>
      <w:r>
        <w:rPr>
          <w:rFonts w:ascii="Times New Roman" w:hAnsi="Times New Roman" w:cs="Times New Roman"/>
          <w:sz w:val="28"/>
          <w:szCs w:val="28"/>
        </w:rPr>
        <w:t>酒后驾车必然付出生命的代价　</w:t>
      </w:r>
      <w:r>
        <w:rPr>
          <w:rFonts w:hAnsi="宋体" w:cs="Times New Roman"/>
          <w:sz w:val="28"/>
          <w:szCs w:val="28"/>
        </w:rPr>
        <w:t>④</w:t>
      </w:r>
      <w:r>
        <w:rPr>
          <w:rFonts w:ascii="Times New Roman" w:hAnsi="Times New Roman" w:cs="Times New Roman"/>
          <w:sz w:val="28"/>
          <w:szCs w:val="28"/>
        </w:rPr>
        <w:t>喝酒不开车</w:t>
      </w:r>
      <w:r>
        <w:rPr>
          <w:rFonts w:ascii="Times New Roman" w:eastAsia="MingLiU_HKSCS" w:hAnsi="Times New Roman" w:cs="Times New Roman" w:hint="eastAsia"/>
          <w:sz w:val="28"/>
          <w:szCs w:val="28"/>
        </w:rPr>
        <w:t>，</w:t>
      </w:r>
      <w:r>
        <w:rPr>
          <w:rFonts w:ascii="Times New Roman" w:hAnsi="Times New Roman" w:cs="Times New Roman"/>
          <w:sz w:val="28"/>
          <w:szCs w:val="28"/>
        </w:rPr>
        <w:t>是珍爱生命的表现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江苏渔民在捕鱼作业时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共计捞获9个水下可疑装置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并及时上缴国家安全机关。经有关部门进行技术分析后发现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其中6个</w:t>
      </w:r>
      <w:r>
        <w:rPr>
          <w:rFonts w:ascii="Times New Roman" w:eastAsia="楷体_GB2312" w:hAnsi="Times New Roman" w:cs="Times New Roman" w:hint="eastAsia"/>
          <w:sz w:val="28"/>
          <w:szCs w:val="28"/>
        </w:rPr>
        <w:t>水下可疑装置系他国制造</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分别具有水下调查、识别、窃密等特殊功能</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对中国安全造成威胁。</w:t>
      </w:r>
      <w:r>
        <w:rPr>
          <w:rFonts w:ascii="Times New Roman" w:hAnsi="Times New Roman" w:cs="Times New Roman"/>
          <w:sz w:val="28"/>
          <w:szCs w:val="28"/>
        </w:rPr>
        <w:t>这表明了(　A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维护国家安全是每个公民应尽的义务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维护国家利益是每个公民的权利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维护国家和人民的利益</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必将损害个人利益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保守国家秘密只是公民应尽的道德义务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(2019·安顺改编)习近平主席在2019年的新年贺词里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把关切的目光投向奋斗者</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真诚尊重各种人才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充分激发他们的创新创造活力。倾听基层干</w:t>
      </w:r>
      <w:r>
        <w:rPr>
          <w:rFonts w:ascii="Times New Roman" w:eastAsia="楷体_GB2312" w:hAnsi="Times New Roman" w:cs="Times New Roman" w:hint="eastAsia"/>
          <w:sz w:val="28"/>
          <w:szCs w:val="28"/>
        </w:rPr>
        <w:t>部的心声</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让敢担当有作为的干部有干劲、有奔头。关爱退役军人</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他们为保家卫国作出了贡献。为快递小哥、环卫工人、出租车司机等各行各业的劳动者点赞</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鼓舞了千千万万新时代的奋斗者。</w:t>
      </w:r>
      <w:r>
        <w:rPr>
          <w:rFonts w:ascii="Times New Roman" w:hAnsi="Times New Roman" w:cs="Times New Roman"/>
          <w:sz w:val="28"/>
          <w:szCs w:val="28"/>
        </w:rPr>
        <w:t>这启示我们(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社会职业有分工不同</w:t>
      </w:r>
      <w:r>
        <w:rPr>
          <w:rFonts w:ascii="Times New Roman" w:eastAsia="MingLiU_HKSCS" w:hAnsi="Times New Roman" w:cs="Times New Roman" w:hint="eastAsia"/>
          <w:sz w:val="28"/>
          <w:szCs w:val="28"/>
        </w:rPr>
        <w:t>，</w:t>
      </w:r>
      <w:r>
        <w:rPr>
          <w:rFonts w:ascii="Times New Roman" w:hAnsi="Times New Roman" w:cs="Times New Roman"/>
          <w:sz w:val="28"/>
          <w:szCs w:val="28"/>
        </w:rPr>
        <w:t>也有高低贵贱之分</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我们要平等看待不同职业</w:t>
      </w:r>
      <w:r>
        <w:rPr>
          <w:rFonts w:ascii="Times New Roman" w:eastAsia="MingLiU_HKSCS" w:hAnsi="Times New Roman" w:cs="Times New Roman" w:hint="eastAsia"/>
          <w:sz w:val="28"/>
          <w:szCs w:val="28"/>
        </w:rPr>
        <w:t>，</w:t>
      </w:r>
      <w:r>
        <w:rPr>
          <w:rFonts w:ascii="Times New Roman" w:hAnsi="Times New Roman" w:cs="Times New Roman"/>
          <w:sz w:val="28"/>
          <w:szCs w:val="28"/>
        </w:rPr>
        <w:t>尊重不同劳动者</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要尊重劳动</w:t>
      </w:r>
      <w:r>
        <w:rPr>
          <w:rFonts w:ascii="Times New Roman" w:eastAsia="MingLiU_HKSCS" w:hAnsi="Times New Roman" w:cs="Times New Roman" w:hint="eastAsia"/>
          <w:sz w:val="28"/>
          <w:szCs w:val="28"/>
        </w:rPr>
        <w:t>，</w:t>
      </w:r>
      <w:r>
        <w:rPr>
          <w:rFonts w:ascii="Times New Roman" w:hAnsi="Times New Roman" w:cs="Times New Roman"/>
          <w:sz w:val="28"/>
          <w:szCs w:val="28"/>
        </w:rPr>
        <w:t>劳动最光荣</w:t>
      </w:r>
      <w:r>
        <w:rPr>
          <w:rFonts w:ascii="Times New Roman" w:eastAsia="MingLiU_HKSCS" w:hAnsi="Times New Roman" w:cs="Times New Roman" w:hint="eastAsia"/>
          <w:sz w:val="28"/>
          <w:szCs w:val="28"/>
        </w:rPr>
        <w:t>，</w:t>
      </w:r>
      <w:r>
        <w:rPr>
          <w:rFonts w:ascii="Times New Roman" w:hAnsi="Times New Roman" w:cs="Times New Roman"/>
          <w:sz w:val="28"/>
          <w:szCs w:val="28"/>
        </w:rPr>
        <w:t>劳动者最伟大</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要以自我发展为中心</w:t>
      </w:r>
      <w:r>
        <w:rPr>
          <w:rFonts w:ascii="Times New Roman" w:eastAsia="MingLiU_HKSCS" w:hAnsi="Times New Roman" w:cs="Times New Roman" w:hint="eastAsia"/>
          <w:sz w:val="28"/>
          <w:szCs w:val="28"/>
        </w:rPr>
        <w:t>，</w:t>
      </w:r>
      <w:r>
        <w:rPr>
          <w:rFonts w:ascii="Times New Roman" w:hAnsi="Times New Roman" w:cs="Times New Roman"/>
          <w:sz w:val="28"/>
          <w:szCs w:val="28"/>
        </w:rPr>
        <w:t>追求个人利益</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②④</w:t>
      </w:r>
      <w:r>
        <w:rPr>
          <w:rFonts w:hAnsi="宋体" w:cs="Times New Roman" w:hint="eastAsia"/>
          <w:sz w:val="28"/>
          <w:szCs w:val="28"/>
          <w:lang w:val="en-US" w:eastAsia="zh-CN"/>
        </w:rPr>
        <w:tab/>
      </w:r>
      <w:r>
        <w:rPr>
          <w:rFonts w:hAnsi="宋体" w:cs="Times New Roman" w:hint="eastAsia"/>
          <w:sz w:val="28"/>
          <w:szCs w:val="28"/>
          <w:lang w:val="en-US" w:eastAsia="zh-CN"/>
        </w:rPr>
        <w:tab/>
      </w:r>
      <w:r>
        <w:rPr>
          <w:rFonts w:hAnsi="宋体" w:cs="Times New Roman" w:hint="eastAsia"/>
          <w:sz w:val="28"/>
          <w:szCs w:val="28"/>
          <w:lang w:val="en-US" w:eastAsia="zh-CN"/>
        </w:rPr>
        <w:tab/>
      </w: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hAnsi="宋体" w:cs="Times New Roman"/>
          <w:sz w:val="28"/>
          <w:szCs w:val="28"/>
        </w:rPr>
        <w:t>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(2019·威海改编)2019年6月1日起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新修订的《中华人民共和国公务员法》正式实施。该法第一条规定：</w:t>
      </w:r>
      <w:r>
        <w:rPr>
          <w:rFonts w:hAnsi="宋体" w:cs="Times New Roman"/>
          <w:sz w:val="28"/>
          <w:szCs w:val="28"/>
        </w:rPr>
        <w:t>“</w:t>
      </w:r>
      <w:r>
        <w:rPr>
          <w:rFonts w:ascii="Times New Roman" w:eastAsia="楷体_GB2312" w:hAnsi="Times New Roman" w:cs="Times New Roman"/>
          <w:sz w:val="28"/>
          <w:szCs w:val="28"/>
        </w:rPr>
        <w:t>为了规范公务员的管理</w:t>
      </w:r>
      <w:r>
        <w:rPr>
          <w:rFonts w:hAnsi="宋体" w:cs="Times New Roman"/>
          <w:sz w:val="28"/>
          <w:szCs w:val="28"/>
        </w:rPr>
        <w:t>……</w:t>
      </w:r>
      <w:r>
        <w:rPr>
          <w:rFonts w:ascii="Times New Roman" w:eastAsia="楷体_GB2312" w:hAnsi="Times New Roman" w:cs="Times New Roman"/>
          <w:sz w:val="28"/>
          <w:szCs w:val="28"/>
        </w:rPr>
        <w:t>根据宪法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制定本法。</w:t>
      </w:r>
      <w:r>
        <w:rPr>
          <w:rFonts w:hAnsi="宋体" w:cs="Times New Roman"/>
          <w:sz w:val="28"/>
          <w:szCs w:val="28"/>
        </w:rPr>
        <w:t>”</w:t>
      </w:r>
      <w:r>
        <w:rPr>
          <w:rFonts w:ascii="Times New Roman" w:hAnsi="Times New Roman" w:cs="Times New Roman"/>
          <w:sz w:val="28"/>
          <w:szCs w:val="28"/>
        </w:rPr>
        <w:t>这说明(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宪法是其他法律的立法基础　</w:t>
      </w:r>
      <w:r>
        <w:rPr>
          <w:rFonts w:hAnsi="宋体" w:cs="Times New Roman"/>
          <w:sz w:val="28"/>
          <w:szCs w:val="28"/>
        </w:rPr>
        <w:t>②</w:t>
      </w:r>
      <w:r>
        <w:rPr>
          <w:rFonts w:ascii="Times New Roman" w:hAnsi="Times New Roman" w:cs="Times New Roman"/>
          <w:sz w:val="28"/>
          <w:szCs w:val="28"/>
        </w:rPr>
        <w:t>宪法是所有法律的总和　</w:t>
      </w:r>
      <w:r>
        <w:rPr>
          <w:rFonts w:hAnsi="宋体" w:cs="Times New Roman"/>
          <w:sz w:val="28"/>
          <w:szCs w:val="28"/>
        </w:rPr>
        <w:t>③</w:t>
      </w:r>
      <w:r>
        <w:rPr>
          <w:rFonts w:ascii="Times New Roman" w:hAnsi="Times New Roman" w:cs="Times New Roman"/>
          <w:sz w:val="28"/>
          <w:szCs w:val="28"/>
        </w:rPr>
        <w:t>宪法能起到直接的管理作用　</w:t>
      </w:r>
      <w:r>
        <w:rPr>
          <w:rFonts w:hAnsi="宋体" w:cs="Times New Roman"/>
          <w:sz w:val="28"/>
          <w:szCs w:val="28"/>
        </w:rPr>
        <w:t>④</w:t>
      </w:r>
      <w:r>
        <w:rPr>
          <w:rFonts w:ascii="Times New Roman" w:hAnsi="Times New Roman" w:cs="Times New Roman"/>
          <w:sz w:val="28"/>
          <w:szCs w:val="28"/>
        </w:rPr>
        <w:t>宪法是国家的根本法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①④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(2019·德阳改编)2019年3月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《德阳政事</w:t>
      </w:r>
      <w:r>
        <w:rPr>
          <w:rFonts w:ascii="Times New Roman" w:eastAsia="楷体_GB2312" w:hAnsi="Times New Roman" w:cs="Times New Roman" w:hint="eastAsia"/>
          <w:sz w:val="28"/>
          <w:szCs w:val="28"/>
        </w:rPr>
        <w:t>廉连问》节目对全市一些推动不力、落实不好的重点项目进行现场问政</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对暴露出的前期论证、要素保障、综合协调等不到位的问题提出整改意见。要求全市干部职工认真履职尽责</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切实转变作风</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用具体工作成效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助力德阳打拼全省经济副中心城市。</w:t>
      </w:r>
      <w:r>
        <w:rPr>
          <w:rFonts w:ascii="Times New Roman" w:hAnsi="Times New Roman" w:cs="Times New Roman"/>
          <w:sz w:val="28"/>
          <w:szCs w:val="28"/>
        </w:rPr>
        <w:t>此次现场问政有利于(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加强对行政权的监督和制约　</w:t>
      </w:r>
      <w:r>
        <w:rPr>
          <w:rFonts w:hAnsi="宋体" w:cs="Times New Roman"/>
          <w:sz w:val="28"/>
          <w:szCs w:val="28"/>
        </w:rPr>
        <w:t>②</w:t>
      </w:r>
      <w:r>
        <w:rPr>
          <w:rFonts w:ascii="Times New Roman" w:hAnsi="Times New Roman" w:cs="Times New Roman"/>
          <w:sz w:val="28"/>
          <w:szCs w:val="28"/>
        </w:rPr>
        <w:t>保证人民当家作主的地位　</w:t>
      </w:r>
      <w:r>
        <w:rPr>
          <w:rFonts w:hAnsi="宋体" w:cs="Times New Roman"/>
          <w:sz w:val="28"/>
          <w:szCs w:val="28"/>
        </w:rPr>
        <w:t>③</w:t>
      </w:r>
      <w:r>
        <w:rPr>
          <w:rFonts w:ascii="Times New Roman" w:hAnsi="Times New Roman" w:cs="Times New Roman"/>
          <w:sz w:val="28"/>
          <w:szCs w:val="28"/>
        </w:rPr>
        <w:t>保证公民的申诉控告检举权</w:t>
      </w:r>
      <w:r>
        <w:rPr>
          <w:rFonts w:hAnsi="宋体" w:cs="Times New Roman"/>
          <w:sz w:val="28"/>
          <w:szCs w:val="28"/>
        </w:rPr>
        <w:t>④</w:t>
      </w:r>
      <w:r>
        <w:rPr>
          <w:rFonts w:ascii="Times New Roman" w:hAnsi="Times New Roman" w:cs="Times New Roman"/>
          <w:sz w:val="28"/>
          <w:szCs w:val="28"/>
        </w:rPr>
        <w:t>防止机关工作人员履职不力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如图反</w:t>
      </w:r>
      <w:r>
        <w:rPr>
          <w:rFonts w:ascii="Times New Roman" w:hAnsi="Times New Roman" w:cs="Times New Roman" w:hint="eastAsia"/>
          <w:sz w:val="28"/>
          <w:szCs w:val="28"/>
        </w:rPr>
        <w:t>映了</w:t>
      </w:r>
      <w:r>
        <w:rPr>
          <w:rFonts w:ascii="Times New Roman" w:hAnsi="Times New Roman" w:cs="Times New Roman"/>
          <w:sz w:val="28"/>
          <w:szCs w:val="28"/>
        </w:rPr>
        <w:t>(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231390" cy="1711960"/>
            <wp:effectExtent l="0" t="0" r="16510" b="254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736530" name="图片 3"/>
                    <pic:cNvPicPr>
                      <a:picLocks noChangeAspect="1"/>
                    </pic:cNvPicPr>
                  </pic:nvPicPr>
                  <pic:blipFill>
                    <a:blip xmlns:r="http://schemas.openxmlformats.org/officeDocument/2006/relationships" r:embed="rId8" r:link="rId9"/>
                    <a:stretch>
                      <a:fillRect/>
                    </a:stretch>
                  </pic:blipFill>
                  <pic:spPr>
                    <a:xfrm>
                      <a:off x="0" y="0"/>
                      <a:ext cx="2231390" cy="171196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公民行使决定权　</w:t>
      </w:r>
      <w:r>
        <w:rPr>
          <w:rFonts w:hAnsi="宋体" w:cs="Times New Roman"/>
          <w:sz w:val="28"/>
          <w:szCs w:val="28"/>
        </w:rPr>
        <w:t>②</w:t>
      </w:r>
      <w:r>
        <w:rPr>
          <w:rFonts w:ascii="Times New Roman" w:hAnsi="Times New Roman" w:cs="Times New Roman"/>
          <w:sz w:val="28"/>
          <w:szCs w:val="28"/>
        </w:rPr>
        <w:t>人民当家作主的地位　</w:t>
      </w:r>
      <w:r>
        <w:rPr>
          <w:rFonts w:hAnsi="宋体" w:cs="Times New Roman"/>
          <w:sz w:val="28"/>
          <w:szCs w:val="28"/>
        </w:rPr>
        <w:t>③</w:t>
      </w:r>
      <w:r>
        <w:rPr>
          <w:rFonts w:ascii="Times New Roman" w:hAnsi="Times New Roman" w:cs="Times New Roman"/>
          <w:sz w:val="28"/>
          <w:szCs w:val="28"/>
        </w:rPr>
        <w:t>公民享有监督权　</w:t>
      </w:r>
      <w:r>
        <w:rPr>
          <w:rFonts w:hAnsi="宋体" w:cs="Times New Roman"/>
          <w:sz w:val="28"/>
          <w:szCs w:val="28"/>
        </w:rPr>
        <w:t>④</w:t>
      </w:r>
      <w:r>
        <w:rPr>
          <w:rFonts w:ascii="Times New Roman" w:hAnsi="Times New Roman" w:cs="Times New Roman"/>
          <w:sz w:val="28"/>
          <w:szCs w:val="28"/>
        </w:rPr>
        <w:t>人民能直接管理国家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(2019·重庆B)</w:t>
      </w:r>
      <w:r>
        <w:rPr>
          <w:rFonts w:ascii="Times New Roman" w:hAnsi="Times New Roman" w:cs="Times New Roman"/>
          <w:sz w:val="28"/>
          <w:szCs w:val="28"/>
        </w:rPr>
        <w:t>张洋生活在一个和谐的家庭</w:t>
      </w:r>
      <w:r>
        <w:rPr>
          <w:rFonts w:ascii="Times New Roman" w:eastAsia="MingLiU_HKSCS" w:hAnsi="Times New Roman" w:cs="Times New Roman" w:hint="eastAsia"/>
          <w:sz w:val="28"/>
          <w:szCs w:val="28"/>
        </w:rPr>
        <w:t>，</w:t>
      </w:r>
      <w:r>
        <w:rPr>
          <w:rFonts w:ascii="Times New Roman" w:hAnsi="Times New Roman" w:cs="Times New Roman"/>
          <w:sz w:val="28"/>
          <w:szCs w:val="28"/>
        </w:rPr>
        <w:t>以下是他家最近发生的几件事</w:t>
      </w:r>
      <w:r>
        <w:rPr>
          <w:rFonts w:ascii="Times New Roman" w:eastAsia="MingLiU_HKSCS" w:hAnsi="Times New Roman" w:cs="Times New Roman" w:hint="eastAsia"/>
          <w:sz w:val="28"/>
          <w:szCs w:val="28"/>
        </w:rPr>
        <w:t>，</w:t>
      </w:r>
      <w:r>
        <w:rPr>
          <w:rFonts w:ascii="Times New Roman" w:hAnsi="Times New Roman" w:cs="Times New Roman"/>
          <w:sz w:val="28"/>
          <w:szCs w:val="28"/>
        </w:rPr>
        <w:t>其中涉及公民基本义务的是(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张洋的哥哥应征报名参军　</w:t>
      </w:r>
      <w:r>
        <w:rPr>
          <w:rFonts w:hAnsi="宋体" w:cs="Times New Roman"/>
          <w:sz w:val="28"/>
          <w:szCs w:val="28"/>
        </w:rPr>
        <w:t>②</w:t>
      </w:r>
      <w:r>
        <w:rPr>
          <w:rFonts w:ascii="Times New Roman" w:hAnsi="Times New Roman" w:cs="Times New Roman"/>
          <w:sz w:val="28"/>
          <w:szCs w:val="28"/>
        </w:rPr>
        <w:t>张洋的妈妈报名参加迷你</w:t>
      </w:r>
      <w:r>
        <w:rPr>
          <w:rFonts w:ascii="Times New Roman" w:hAnsi="Times New Roman" w:cs="Times New Roman" w:hint="eastAsia"/>
          <w:sz w:val="28"/>
          <w:szCs w:val="28"/>
        </w:rPr>
        <w:t>马拉松比赛　</w:t>
      </w:r>
      <w:r>
        <w:rPr>
          <w:rFonts w:hAnsi="宋体" w:cs="Times New Roman" w:hint="eastAsia"/>
          <w:sz w:val="28"/>
          <w:szCs w:val="28"/>
        </w:rPr>
        <w:t>③</w:t>
      </w:r>
      <w:r>
        <w:rPr>
          <w:rFonts w:ascii="Times New Roman" w:hAnsi="Times New Roman" w:cs="Times New Roman" w:hint="eastAsia"/>
          <w:sz w:val="28"/>
          <w:szCs w:val="28"/>
        </w:rPr>
        <w:t>张洋的爸爸新购一辆小汽车</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依法缴纳购置税　</w:t>
      </w:r>
      <w:r>
        <w:rPr>
          <w:rFonts w:hAnsi="宋体" w:cs="Times New Roman" w:hint="eastAsia"/>
          <w:sz w:val="28"/>
          <w:szCs w:val="28"/>
        </w:rPr>
        <w:t>④</w:t>
      </w:r>
      <w:r>
        <w:rPr>
          <w:rFonts w:ascii="Times New Roman" w:hAnsi="Times New Roman" w:cs="Times New Roman" w:hint="eastAsia"/>
          <w:sz w:val="28"/>
          <w:szCs w:val="28"/>
        </w:rPr>
        <w:t>张洋的爷爷新买的电视机有质量问题</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找商家调换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民营经济是改革开放40年来中国经济快速发展的见证者、贡献者</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贡献了50%以上的税收</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60%</w:t>
      </w:r>
      <w:r>
        <w:rPr>
          <w:rFonts w:ascii="Times New Roman" w:eastAsia="楷体_GB2312" w:hAnsi="Times New Roman" w:cs="Times New Roman"/>
          <w:sz w:val="28"/>
          <w:szCs w:val="28"/>
        </w:rPr>
        <w:t>以上的国内生产总值</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70%</w:t>
      </w:r>
      <w:r>
        <w:rPr>
          <w:rFonts w:ascii="Times New Roman" w:eastAsia="楷体_GB2312" w:hAnsi="Times New Roman" w:cs="Times New Roman"/>
          <w:sz w:val="28"/>
          <w:szCs w:val="28"/>
        </w:rPr>
        <w:t>以上的技术创新</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80%</w:t>
      </w:r>
      <w:r>
        <w:rPr>
          <w:rFonts w:ascii="Times New Roman" w:eastAsia="楷体_GB2312" w:hAnsi="Times New Roman" w:cs="Times New Roman"/>
          <w:sz w:val="28"/>
          <w:szCs w:val="28"/>
        </w:rPr>
        <w:t>以上的城镇劳动就业</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90%</w:t>
      </w:r>
      <w:r>
        <w:rPr>
          <w:rFonts w:ascii="Times New Roman" w:eastAsia="楷体_GB2312" w:hAnsi="Times New Roman" w:cs="Times New Roman"/>
          <w:sz w:val="28"/>
          <w:szCs w:val="28"/>
        </w:rPr>
        <w:t>以上的企业数量。</w:t>
      </w:r>
      <w:r>
        <w:rPr>
          <w:rFonts w:ascii="Times New Roman" w:hAnsi="Times New Roman" w:cs="Times New Roman"/>
          <w:sz w:val="28"/>
          <w:szCs w:val="28"/>
        </w:rPr>
        <w:t>这表明(　D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民营经济可以扩大就业　</w:t>
      </w:r>
      <w:r>
        <w:rPr>
          <w:rFonts w:hAnsi="宋体" w:cs="Times New Roman"/>
          <w:sz w:val="28"/>
          <w:szCs w:val="28"/>
        </w:rPr>
        <w:t>②</w:t>
      </w:r>
      <w:r>
        <w:rPr>
          <w:rFonts w:ascii="Times New Roman" w:hAnsi="Times New Roman" w:cs="Times New Roman"/>
          <w:sz w:val="28"/>
          <w:szCs w:val="28"/>
        </w:rPr>
        <w:t>民营经济在我国的经济体制中占主体地位　</w:t>
      </w:r>
      <w:r>
        <w:rPr>
          <w:rFonts w:hAnsi="宋体" w:cs="Times New Roman"/>
          <w:sz w:val="28"/>
          <w:szCs w:val="28"/>
        </w:rPr>
        <w:t>③</w:t>
      </w:r>
      <w:r>
        <w:rPr>
          <w:rFonts w:ascii="Times New Roman" w:hAnsi="Times New Roman" w:cs="Times New Roman" w:hint="eastAsia"/>
          <w:sz w:val="28"/>
          <w:szCs w:val="28"/>
        </w:rPr>
        <w:t>民营经济在我国经济发展中起到了决定性作用　</w:t>
      </w:r>
      <w:r>
        <w:rPr>
          <w:rFonts w:hAnsi="宋体" w:cs="Times New Roman" w:hint="eastAsia"/>
          <w:sz w:val="28"/>
          <w:szCs w:val="28"/>
        </w:rPr>
        <w:t>④</w:t>
      </w:r>
      <w:r>
        <w:rPr>
          <w:rFonts w:ascii="Times New Roman" w:hAnsi="Times New Roman" w:cs="Times New Roman" w:hint="eastAsia"/>
          <w:sz w:val="28"/>
          <w:szCs w:val="28"/>
        </w:rPr>
        <w:t>民营经济调动社会各方面的积极性</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活跃市场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(2019·通辽)2019年3月15日第十三届全国人民代表大会第二次会议审议批准了政府工作报告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表决通过了《中华人民共和国外商投资法》。</w:t>
      </w:r>
      <w:r>
        <w:rPr>
          <w:rFonts w:ascii="Times New Roman" w:hAnsi="Times New Roman" w:cs="Times New Roman"/>
          <w:sz w:val="28"/>
          <w:szCs w:val="28"/>
        </w:rPr>
        <w:t>上述材料中你可以获取的信息有(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全国人民代表大会是我国的最高国家权力机关　</w:t>
      </w:r>
      <w:r>
        <w:rPr>
          <w:rFonts w:hAnsi="宋体" w:cs="Times New Roman"/>
          <w:sz w:val="28"/>
          <w:szCs w:val="28"/>
        </w:rPr>
        <w:t>②</w:t>
      </w:r>
      <w:r>
        <w:rPr>
          <w:rFonts w:ascii="Times New Roman" w:hAnsi="Times New Roman" w:cs="Times New Roman"/>
          <w:sz w:val="28"/>
          <w:szCs w:val="28"/>
        </w:rPr>
        <w:t>人民代表大会是我国的根本</w:t>
      </w:r>
      <w:r>
        <w:rPr>
          <w:rFonts w:ascii="Times New Roman" w:hAnsi="Times New Roman" w:cs="Times New Roman" w:hint="eastAsia"/>
          <w:sz w:val="28"/>
          <w:szCs w:val="28"/>
        </w:rPr>
        <w:t>政治制度　</w:t>
      </w:r>
      <w:r>
        <w:rPr>
          <w:rFonts w:hAnsi="宋体" w:cs="Times New Roman" w:hint="eastAsia"/>
          <w:sz w:val="28"/>
          <w:szCs w:val="28"/>
        </w:rPr>
        <w:t>③</w:t>
      </w:r>
      <w:r>
        <w:rPr>
          <w:rFonts w:ascii="Times New Roman" w:hAnsi="Times New Roman" w:cs="Times New Roman" w:hint="eastAsia"/>
          <w:sz w:val="28"/>
          <w:szCs w:val="28"/>
        </w:rPr>
        <w:t>全国人民代表大会要向中央人民政府负责　</w:t>
      </w:r>
      <w:r>
        <w:rPr>
          <w:rFonts w:hAnsi="宋体" w:cs="Times New Roman" w:hint="eastAsia"/>
          <w:sz w:val="28"/>
          <w:szCs w:val="28"/>
        </w:rPr>
        <w:t>④</w:t>
      </w:r>
      <w:r>
        <w:rPr>
          <w:rFonts w:ascii="Times New Roman" w:hAnsi="Times New Roman" w:cs="Times New Roman" w:hint="eastAsia"/>
          <w:sz w:val="28"/>
          <w:szCs w:val="28"/>
        </w:rPr>
        <w:t>全国人民代表大会行使了监督权和立法权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(2019·河北)</w:t>
      </w:r>
      <w:r>
        <w:rPr>
          <w:rFonts w:hAnsi="宋体" w:cs="Times New Roman"/>
          <w:sz w:val="28"/>
          <w:szCs w:val="28"/>
        </w:rPr>
        <w:t>“</w:t>
      </w:r>
      <w:r>
        <w:rPr>
          <w:rFonts w:ascii="Times New Roman" w:eastAsia="楷体_GB2312" w:hAnsi="Times New Roman" w:cs="Times New Roman"/>
          <w:sz w:val="28"/>
          <w:szCs w:val="28"/>
        </w:rPr>
        <w:t>法治社会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无法外之地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无法外之人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无法外之权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任何人都不能为所欲为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无论是维护权益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还是表达诉求</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都必须在法治轨道上进行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任何逾越法律底线的行为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必将受到法律制裁。</w:t>
      </w:r>
      <w:r>
        <w:rPr>
          <w:rFonts w:hAnsi="宋体" w:cs="Times New Roman"/>
          <w:sz w:val="28"/>
          <w:szCs w:val="28"/>
        </w:rPr>
        <w:t>”</w:t>
      </w:r>
      <w:r>
        <w:rPr>
          <w:rFonts w:ascii="Times New Roman" w:hAnsi="Times New Roman" w:cs="Times New Roman"/>
          <w:sz w:val="28"/>
          <w:szCs w:val="28"/>
        </w:rPr>
        <w:t>其表达的理念是(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崇尚自由　</w:t>
      </w:r>
      <w:r>
        <w:rPr>
          <w:rFonts w:hAnsi="宋体" w:cs="Times New Roman"/>
          <w:sz w:val="28"/>
          <w:szCs w:val="28"/>
        </w:rPr>
        <w:t>②</w:t>
      </w:r>
      <w:r>
        <w:rPr>
          <w:rFonts w:ascii="Times New Roman" w:hAnsi="Times New Roman" w:cs="Times New Roman"/>
          <w:sz w:val="28"/>
          <w:szCs w:val="28"/>
        </w:rPr>
        <w:t>崇尚法</w:t>
      </w:r>
      <w:r>
        <w:rPr>
          <w:rFonts w:ascii="Times New Roman" w:hAnsi="Times New Roman" w:cs="Times New Roman" w:hint="eastAsia"/>
          <w:sz w:val="28"/>
          <w:szCs w:val="28"/>
        </w:rPr>
        <w:t>治　</w:t>
      </w:r>
      <w:r>
        <w:rPr>
          <w:rFonts w:hAnsi="宋体" w:cs="Times New Roman" w:hint="eastAsia"/>
          <w:sz w:val="28"/>
          <w:szCs w:val="28"/>
        </w:rPr>
        <w:t>③</w:t>
      </w:r>
      <w:r>
        <w:rPr>
          <w:rFonts w:ascii="Times New Roman" w:hAnsi="Times New Roman" w:cs="Times New Roman" w:hint="eastAsia"/>
          <w:sz w:val="28"/>
          <w:szCs w:val="28"/>
        </w:rPr>
        <w:t>权利重于义务　</w:t>
      </w:r>
      <w:r>
        <w:rPr>
          <w:rFonts w:hAnsi="宋体" w:cs="Times New Roman" w:hint="eastAsia"/>
          <w:sz w:val="28"/>
          <w:szCs w:val="28"/>
        </w:rPr>
        <w:t>④</w:t>
      </w:r>
      <w:r>
        <w:rPr>
          <w:rFonts w:ascii="Times New Roman" w:hAnsi="Times New Roman" w:cs="Times New Roman" w:hint="eastAsia"/>
          <w:sz w:val="28"/>
          <w:szCs w:val="28"/>
        </w:rPr>
        <w:t>法律面前人人平等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(2019·郴州改编)在以人为本的今天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我国加强一系列的制度建设以保证弱势群体的利益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如下岗职工基本生活保障制度、失业保险制度、农村合作医疗制度、法律援助制度等。</w:t>
      </w:r>
      <w:r>
        <w:rPr>
          <w:rFonts w:ascii="Times New Roman" w:hAnsi="Times New Roman" w:cs="Times New Roman"/>
          <w:sz w:val="28"/>
          <w:szCs w:val="28"/>
        </w:rPr>
        <w:t>这些制度的建立(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保证了我国公民在各个方面的绝对平等</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使处于弱势地位的群体得到基本的生活保障</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hint="eastAsia"/>
          <w:sz w:val="28"/>
          <w:szCs w:val="28"/>
        </w:rPr>
        <w:t>有利于同步富裕</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hint="eastAsia"/>
          <w:sz w:val="28"/>
          <w:szCs w:val="28"/>
        </w:rPr>
        <w:t>体现了社会的公平和正义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①②③</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旅客李某在登机时往飞机发动机方向投掷两枚一毛硬币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导致该航班取消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航空公司将李某告上法庭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索赔经济损失 7 万余元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法院支持航空公司诉求。</w:t>
      </w:r>
      <w:r>
        <w:rPr>
          <w:rFonts w:ascii="Times New Roman" w:hAnsi="Times New Roman" w:cs="Times New Roman"/>
          <w:sz w:val="28"/>
          <w:szCs w:val="28"/>
        </w:rPr>
        <w:t>据此回答16—17题。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在这一案例中</w:t>
      </w:r>
      <w:r>
        <w:rPr>
          <w:rFonts w:ascii="Times New Roman" w:eastAsia="MingLiU_HKSCS" w:hAnsi="Times New Roman" w:cs="Times New Roman" w:hint="eastAsia"/>
          <w:sz w:val="28"/>
          <w:szCs w:val="28"/>
        </w:rPr>
        <w:t>，</w:t>
      </w:r>
      <w:r>
        <w:rPr>
          <w:rFonts w:ascii="Times New Roman" w:hAnsi="Times New Roman" w:cs="Times New Roman"/>
          <w:sz w:val="28"/>
          <w:szCs w:val="28"/>
        </w:rPr>
        <w:t>航空公司维护权利的方式为(　C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协商  </w:t>
      </w:r>
      <w:r>
        <w:rPr>
          <w:rFonts w:ascii="Times New Roman" w:hAnsi="Times New Roman" w:cs="Times New Roman"/>
          <w:sz w:val="28"/>
          <w:szCs w:val="28"/>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B.调解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诉讼</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D．仲裁</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这一案例启示我们</w:t>
      </w:r>
      <w:r>
        <w:rPr>
          <w:rFonts w:ascii="Times New Roman" w:hAnsi="Times New Roman" w:cs="Times New Roman" w:hint="eastAsia"/>
          <w:sz w:val="28"/>
          <w:szCs w:val="28"/>
        </w:rPr>
        <w:t>青少年要</w:t>
      </w:r>
      <w:r>
        <w:rPr>
          <w:rFonts w:ascii="Times New Roman" w:hAnsi="Times New Roman" w:cs="Times New Roman"/>
          <w:sz w:val="28"/>
          <w:szCs w:val="28"/>
        </w:rPr>
        <w:t>(　B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树立起法不可违的观念　</w:t>
      </w:r>
      <w:r>
        <w:rPr>
          <w:rFonts w:hAnsi="宋体" w:cs="Times New Roman"/>
          <w:sz w:val="28"/>
          <w:szCs w:val="28"/>
        </w:rPr>
        <w:t>②</w:t>
      </w:r>
      <w:r>
        <w:rPr>
          <w:rFonts w:ascii="Times New Roman" w:hAnsi="Times New Roman" w:cs="Times New Roman"/>
          <w:sz w:val="28"/>
          <w:szCs w:val="28"/>
        </w:rPr>
        <w:t>严格执法　</w:t>
      </w:r>
      <w:r>
        <w:rPr>
          <w:rFonts w:hAnsi="宋体" w:cs="Times New Roman"/>
          <w:sz w:val="28"/>
          <w:szCs w:val="28"/>
        </w:rPr>
        <w:t>③</w:t>
      </w:r>
      <w:r>
        <w:rPr>
          <w:rFonts w:ascii="Times New Roman" w:hAnsi="Times New Roman" w:cs="Times New Roman"/>
          <w:sz w:val="28"/>
          <w:szCs w:val="28"/>
        </w:rPr>
        <w:t>要加强自身修养　</w:t>
      </w:r>
      <w:r>
        <w:rPr>
          <w:rFonts w:hAnsi="宋体" w:cs="Times New Roman"/>
          <w:sz w:val="28"/>
          <w:szCs w:val="28"/>
        </w:rPr>
        <w:t>④</w:t>
      </w:r>
      <w:r>
        <w:rPr>
          <w:rFonts w:ascii="Times New Roman" w:hAnsi="Times New Roman" w:cs="Times New Roman"/>
          <w:sz w:val="28"/>
          <w:szCs w:val="28"/>
        </w:rPr>
        <w:t>完善相关法律法规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ab/>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②④</w:t>
      </w:r>
      <w:r>
        <w:rPr>
          <w:rFonts w:ascii="Times New Roman" w:hAnsi="Times New Roman" w:cs="Times New Roman" w:hint="eastAsia"/>
          <w:sz w:val="28"/>
          <w:szCs w:val="28"/>
        </w:rPr>
        <w:tab/>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w:t>
      </w:r>
      <w:r>
        <w:rPr>
          <w:rFonts w:ascii="Times New Roman" w:eastAsia="楷体_GB2312" w:hAnsi="Times New Roman" w:cs="Times New Roman"/>
          <w:sz w:val="28"/>
          <w:szCs w:val="28"/>
        </w:rPr>
        <w:t>(本大题共3小题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共26分)</w:t>
      </w:r>
    </w:p>
    <w:p>
      <w:pPr>
        <w:pStyle w:val="PlainText"/>
        <w:ind w:firstLine="560" w:firstLineChars="200"/>
        <w:rPr>
          <w:rFonts w:ascii="MingLiU_HKSCS" w:eastAsia="MingLiU_HKSCS" w:hAnsi="MingLiU_HKSCS" w:cs="MingLiU_HKSCS"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hAnsi="Times New Roman" w:cs="Times New Roman"/>
          <w:sz w:val="28"/>
          <w:szCs w:val="28"/>
        </w:rPr>
        <w:t>(8分)</w:t>
      </w:r>
      <w:r>
        <w:rPr>
          <w:rFonts w:ascii="Times New Roman" w:eastAsia="黑体" w:hAnsi="Times New Roman" w:cs="Times New Roman"/>
          <w:sz w:val="28"/>
          <w:szCs w:val="28"/>
        </w:rPr>
        <w:t>材料一：</w:t>
      </w:r>
      <w:r>
        <w:rPr>
          <w:rFonts w:ascii="Times New Roman" w:eastAsia="楷体_GB2312" w:hAnsi="Times New Roman" w:cs="Times New Roman"/>
          <w:sz w:val="28"/>
          <w:szCs w:val="28"/>
        </w:rPr>
        <w:t>2018年12月4日是全国第五个</w:t>
      </w:r>
      <w:r>
        <w:rPr>
          <w:rFonts w:hAnsi="宋体" w:cs="Times New Roman"/>
          <w:sz w:val="28"/>
          <w:szCs w:val="28"/>
        </w:rPr>
        <w:t>“</w:t>
      </w:r>
      <w:r>
        <w:rPr>
          <w:rFonts w:ascii="Times New Roman" w:eastAsia="楷体_GB2312" w:hAnsi="Times New Roman" w:cs="Times New Roman"/>
          <w:sz w:val="28"/>
          <w:szCs w:val="28"/>
        </w:rPr>
        <w:t>国家宪法日</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玉林市政府举行</w:t>
      </w:r>
      <w:r>
        <w:rPr>
          <w:rFonts w:hAnsi="宋体" w:cs="Times New Roman"/>
          <w:sz w:val="28"/>
          <w:szCs w:val="28"/>
        </w:rPr>
        <w:t>“</w:t>
      </w:r>
      <w:r>
        <w:rPr>
          <w:rFonts w:ascii="Times New Roman" w:eastAsia="楷体_GB2312" w:hAnsi="Times New Roman" w:cs="Times New Roman"/>
          <w:sz w:val="28"/>
          <w:szCs w:val="28"/>
        </w:rPr>
        <w:t>国家宪法日</w:t>
      </w:r>
      <w:r>
        <w:rPr>
          <w:rFonts w:hAnsi="宋体" w:cs="Times New Roman"/>
          <w:sz w:val="28"/>
          <w:szCs w:val="28"/>
        </w:rPr>
        <w:t>”</w:t>
      </w:r>
      <w:r>
        <w:rPr>
          <w:rFonts w:ascii="Times New Roman" w:eastAsia="楷体_GB2312" w:hAnsi="Times New Roman" w:cs="Times New Roman"/>
          <w:sz w:val="28"/>
          <w:szCs w:val="28"/>
        </w:rPr>
        <w:t xml:space="preserve"> 宣誓仪式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玉林市各级领导干部和工作人员代表500多人参加了宣誓仪式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这是我市深入学习贯彻习近平新时代中国特色社会主义思想和党的十九大精神</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全面推进依法治国、依宪治国的重要举措</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是落实《宪法》的法定行为。</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w:t>
      </w:r>
      <w:r>
        <w:rPr>
          <w:rFonts w:ascii="Times New Roman" w:eastAsia="楷体_GB2312" w:hAnsi="Times New Roman" w:cs="Times New Roman"/>
          <w:sz w:val="28"/>
          <w:szCs w:val="28"/>
        </w:rPr>
        <w:t>截止2018年8月底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在我国宪法精神的指导下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我国立法机关己制定和完善的现行有效</w:t>
      </w:r>
      <w:r>
        <w:rPr>
          <w:rFonts w:ascii="Times New Roman" w:eastAsia="楷体_GB2312" w:hAnsi="Times New Roman" w:cs="Times New Roman" w:hint="eastAsia"/>
          <w:sz w:val="28"/>
          <w:szCs w:val="28"/>
        </w:rPr>
        <w:t>法律</w:t>
      </w:r>
      <w:r>
        <w:rPr>
          <w:rFonts w:ascii="Times New Roman" w:eastAsia="楷体_GB2312" w:hAnsi="Times New Roman" w:cs="Times New Roman"/>
          <w:sz w:val="28"/>
          <w:szCs w:val="28"/>
        </w:rPr>
        <w:t>267部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行政法规756部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地方性法规12000多部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以宪法为核心的中国特色社会主义法律体系形成并不断完备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出台了深化国家监察体制改革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加强对所有行使公权力的公职人员监察的法律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还颁布了特殊关爱和保护未成年人的专门法律。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(1)材料二主要体现法律的一个特征是法律是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由国家制定或认可的</w:t>
      </w:r>
      <w:r>
        <w:rPr>
          <w:rFonts w:ascii="Times New Roman" w:hAnsi="Times New Roman" w:cs="Times New Roman" w:hint="eastAsia"/>
          <w:b/>
          <w:bCs/>
          <w:sz w:val="28"/>
          <w:szCs w:val="28"/>
          <w:u w:val="single"/>
          <w:lang w:val="en-US" w:eastAsia="zh-CN"/>
        </w:rPr>
        <w:t xml:space="preserve">  </w:t>
      </w:r>
      <w:r>
        <w:rPr>
          <w:rFonts w:ascii="Times New Roman" w:eastAsia="MingLiU_HKSCS" w:hAnsi="Times New Roman" w:cs="Times New Roman" w:hint="eastAsia"/>
          <w:sz w:val="28"/>
          <w:szCs w:val="28"/>
        </w:rPr>
        <w:t>，</w:t>
      </w:r>
      <w:r>
        <w:rPr>
          <w:rFonts w:ascii="Times New Roman" w:hAnsi="Times New Roman" w:cs="Times New Roman"/>
          <w:sz w:val="28"/>
          <w:szCs w:val="28"/>
        </w:rPr>
        <w:t>请你写出其中一部保护未成年人的专门法律名称《</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未成年人保护法</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(2)材料一我市政府举行宪法宣誓仪式</w:t>
      </w:r>
      <w:r>
        <w:rPr>
          <w:rFonts w:ascii="Times New Roman" w:eastAsia="MingLiU_HKSCS" w:hAnsi="Times New Roman" w:cs="Times New Roman" w:hint="eastAsia"/>
          <w:sz w:val="28"/>
          <w:szCs w:val="28"/>
        </w:rPr>
        <w:t>，</w:t>
      </w:r>
      <w:r>
        <w:rPr>
          <w:rFonts w:ascii="Times New Roman" w:hAnsi="Times New Roman" w:cs="Times New Roman"/>
          <w:sz w:val="28"/>
          <w:szCs w:val="28"/>
        </w:rPr>
        <w:t>工作人员向宪法宣誓的理由是什么？(4分)</w:t>
      </w:r>
    </w:p>
    <w:p>
      <w:pPr>
        <w:pStyle w:val="PlainText"/>
        <w:ind w:firstLine="560" w:firstLineChars="200"/>
        <w:rPr>
          <w:rFonts w:hAnsi="宋体"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宪法是一切组织和个人的根本活动准则(中国共产党必须以宪法为根本活动准则)。</w:t>
      </w:r>
      <w:r>
        <w:rPr>
          <w:rFonts w:hAnsi="宋体" w:cs="Times New Roman"/>
          <w:b/>
          <w:bCs/>
          <w:sz w:val="28"/>
          <w:szCs w:val="28"/>
        </w:rPr>
        <w:t>②</w:t>
      </w:r>
      <w:r>
        <w:rPr>
          <w:rFonts w:ascii="Times New Roman" w:hAnsi="Times New Roman" w:cs="Times New Roman"/>
          <w:b/>
          <w:bCs/>
          <w:sz w:val="28"/>
          <w:szCs w:val="28"/>
        </w:rPr>
        <w:t>宪法是我国的根本法(具有最高的法律地位、法律权威和法律效力)。</w:t>
      </w:r>
      <w:r>
        <w:rPr>
          <w:rFonts w:hAnsi="宋体" w:cs="Times New Roman"/>
          <w:b/>
          <w:bCs/>
          <w:sz w:val="28"/>
          <w:szCs w:val="28"/>
        </w:rPr>
        <w:t>③</w:t>
      </w:r>
      <w:r>
        <w:rPr>
          <w:rFonts w:ascii="Times New Roman" w:hAnsi="Times New Roman" w:cs="Times New Roman"/>
          <w:b/>
          <w:bCs/>
          <w:sz w:val="28"/>
          <w:szCs w:val="28"/>
        </w:rPr>
        <w:t>坚持依法治国首先要坚持依宪治国(依法执政首先要坚持依宪执政)。</w:t>
      </w:r>
      <w:r>
        <w:rPr>
          <w:rFonts w:hAnsi="宋体" w:cs="Times New Roman"/>
          <w:b/>
          <w:bCs/>
          <w:sz w:val="28"/>
          <w:szCs w:val="28"/>
        </w:rPr>
        <w:t>④</w:t>
      </w:r>
      <w:r>
        <w:rPr>
          <w:rFonts w:ascii="Times New Roman" w:hAnsi="Times New Roman" w:cs="Times New Roman"/>
          <w:b/>
          <w:bCs/>
          <w:sz w:val="28"/>
          <w:szCs w:val="28"/>
        </w:rPr>
        <w:t>必须加强对国家公职人员的宪法监督(增强国家公职人员的宪法意识。)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(3)在每年</w:t>
      </w:r>
      <w:r>
        <w:rPr>
          <w:rFonts w:hAnsi="宋体" w:cs="Times New Roman"/>
          <w:sz w:val="28"/>
          <w:szCs w:val="28"/>
        </w:rPr>
        <w:t>“</w:t>
      </w:r>
      <w:r>
        <w:rPr>
          <w:rFonts w:ascii="Times New Roman" w:hAnsi="Times New Roman" w:cs="Times New Roman"/>
          <w:sz w:val="28"/>
          <w:szCs w:val="28"/>
        </w:rPr>
        <w:t>12—4</w:t>
      </w:r>
      <w:r>
        <w:rPr>
          <w:rFonts w:hAnsi="宋体" w:cs="Times New Roman"/>
          <w:sz w:val="28"/>
          <w:szCs w:val="28"/>
        </w:rPr>
        <w:t>”</w:t>
      </w:r>
      <w:r>
        <w:rPr>
          <w:rFonts w:ascii="Times New Roman" w:hAnsi="Times New Roman" w:cs="Times New Roman"/>
          <w:sz w:val="28"/>
          <w:szCs w:val="28"/>
        </w:rPr>
        <w:t>活动期间</w:t>
      </w:r>
      <w:r>
        <w:rPr>
          <w:rFonts w:ascii="Times New Roman" w:eastAsia="MingLiU_HKSCS" w:hAnsi="Times New Roman" w:cs="Times New Roman" w:hint="eastAsia"/>
          <w:sz w:val="28"/>
          <w:szCs w:val="28"/>
        </w:rPr>
        <w:t>，</w:t>
      </w:r>
      <w:r>
        <w:rPr>
          <w:rFonts w:ascii="Times New Roman" w:hAnsi="Times New Roman" w:cs="Times New Roman"/>
          <w:sz w:val="28"/>
          <w:szCs w:val="28"/>
        </w:rPr>
        <w:t>我市许多中学组织开展宪法讲座和法治手抄报比赛等活动</w:t>
      </w:r>
      <w:r>
        <w:rPr>
          <w:rFonts w:ascii="Times New Roman" w:eastAsia="MingLiU_HKSCS" w:hAnsi="Times New Roman" w:cs="Times New Roman" w:hint="eastAsia"/>
          <w:sz w:val="28"/>
          <w:szCs w:val="28"/>
        </w:rPr>
        <w:t>，</w:t>
      </w:r>
      <w:r>
        <w:rPr>
          <w:rFonts w:ascii="Times New Roman" w:hAnsi="Times New Roman" w:cs="Times New Roman"/>
          <w:sz w:val="28"/>
          <w:szCs w:val="28"/>
        </w:rPr>
        <w:t>这一活动的开展有何重要意义？(2分)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有利于中学生了解宪法的重要性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增强宪法观念。</w:t>
      </w:r>
      <w:r>
        <w:rPr>
          <w:rFonts w:hAnsi="宋体" w:cs="Times New Roman"/>
          <w:b/>
          <w:bCs/>
          <w:sz w:val="28"/>
          <w:szCs w:val="28"/>
        </w:rPr>
        <w:t>②</w:t>
      </w:r>
      <w:r>
        <w:rPr>
          <w:rFonts w:ascii="Times New Roman" w:hAnsi="Times New Roman" w:cs="Times New Roman"/>
          <w:b/>
          <w:bCs/>
          <w:sz w:val="28"/>
          <w:szCs w:val="28"/>
        </w:rPr>
        <w:t>树立宪法信</w:t>
      </w:r>
      <w:r>
        <w:rPr>
          <w:rFonts w:ascii="Times New Roman" w:hAnsi="Times New Roman" w:cs="Times New Roman" w:hint="eastAsia"/>
          <w:b/>
          <w:bCs/>
          <w:sz w:val="28"/>
          <w:szCs w:val="28"/>
        </w:rPr>
        <w:t>仰</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学会依法办事</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自觉遵守宪法。</w:t>
      </w:r>
      <w:r>
        <w:rPr>
          <w:rFonts w:hAnsi="宋体" w:cs="Times New Roman" w:hint="eastAsia"/>
          <w:b/>
          <w:bCs/>
          <w:sz w:val="28"/>
          <w:szCs w:val="28"/>
        </w:rPr>
        <w:t>③</w:t>
      </w:r>
      <w:r>
        <w:rPr>
          <w:rFonts w:ascii="Times New Roman" w:hAnsi="Times New Roman" w:cs="Times New Roman" w:hint="eastAsia"/>
          <w:b/>
          <w:bCs/>
          <w:sz w:val="28"/>
          <w:szCs w:val="28"/>
        </w:rPr>
        <w:t>有利于普及宪法知识</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推动我国依宪治国的进程。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hAnsi="Times New Roman" w:cs="Times New Roman"/>
          <w:sz w:val="28"/>
          <w:szCs w:val="28"/>
        </w:rPr>
        <w:t>(11分)让我们通过下列分析</w:t>
      </w:r>
      <w:r>
        <w:rPr>
          <w:rFonts w:ascii="Times New Roman" w:eastAsia="MingLiU_HKSCS" w:hAnsi="Times New Roman" w:cs="Times New Roman" w:hint="eastAsia"/>
          <w:sz w:val="28"/>
          <w:szCs w:val="28"/>
        </w:rPr>
        <w:t>，</w:t>
      </w:r>
      <w:r>
        <w:rPr>
          <w:rFonts w:ascii="Times New Roman" w:hAnsi="Times New Roman" w:cs="Times New Roman"/>
          <w:sz w:val="28"/>
          <w:szCs w:val="28"/>
        </w:rPr>
        <w:t>正确评估承担责任的代价与回报</w:t>
      </w:r>
      <w:r>
        <w:rPr>
          <w:rFonts w:ascii="Times New Roman" w:eastAsia="MingLiU_HKSCS" w:hAnsi="Times New Roman" w:cs="Times New Roman" w:hint="eastAsia"/>
          <w:sz w:val="28"/>
          <w:szCs w:val="28"/>
        </w:rPr>
        <w:t>，</w:t>
      </w:r>
      <w:r>
        <w:rPr>
          <w:rFonts w:ascii="Times New Roman" w:hAnsi="Times New Roman" w:cs="Times New Roman"/>
          <w:sz w:val="28"/>
          <w:szCs w:val="28"/>
        </w:rPr>
        <w:t>增强责任意识</w:t>
      </w:r>
      <w:r>
        <w:rPr>
          <w:rFonts w:ascii="Times New Roman" w:eastAsia="MingLiU_HKSCS" w:hAnsi="Times New Roman" w:cs="Times New Roman" w:hint="eastAsia"/>
          <w:sz w:val="28"/>
          <w:szCs w:val="28"/>
        </w:rPr>
        <w:t>，</w:t>
      </w:r>
      <w:r>
        <w:rPr>
          <w:rFonts w:ascii="Times New Roman" w:hAnsi="Times New Roman" w:cs="Times New Roman"/>
          <w:sz w:val="28"/>
          <w:szCs w:val="28"/>
        </w:rPr>
        <w:t>做一个有责任感的人。</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某初级中学正在举行学校学生会干部竞选大会。8名候选人通过自己的演讲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阐述了自己对当选后的工作理念、工作思路及拟采取的措施。他们纷纷表示如果当选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将不负同学们的期望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把学生会建成真正意义上的学生组织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充分发挥学生会的作用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做到为同学分忧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为同学服务。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(1)如果当选学生会干部</w:t>
      </w:r>
      <w:r>
        <w:rPr>
          <w:rFonts w:ascii="Times New Roman" w:eastAsia="MingLiU_HKSCS" w:hAnsi="Times New Roman" w:cs="Times New Roman" w:hint="eastAsia"/>
          <w:sz w:val="28"/>
          <w:szCs w:val="28"/>
        </w:rPr>
        <w:t>，</w:t>
      </w:r>
      <w:r>
        <w:rPr>
          <w:rFonts w:ascii="Times New Roman" w:hAnsi="Times New Roman" w:cs="Times New Roman"/>
          <w:sz w:val="28"/>
          <w:szCs w:val="28"/>
        </w:rPr>
        <w:t>会付出哪些代价？(2分)又会得到哪些回报？(2分)</w:t>
      </w:r>
    </w:p>
    <w:p>
      <w:pPr>
        <w:pStyle w:val="PlainText"/>
        <w:ind w:firstLine="560" w:firstLineChars="200"/>
        <w:rPr>
          <w:rFonts w:ascii="Times New Roman" w:eastAsia="华文行楷" w:hAnsi="Times New Roman" w:cs="Times New Roman" w:hint="eastAsia"/>
          <w:sz w:val="28"/>
          <w:szCs w:val="28"/>
          <w:lang w:val="en-US" w:eastAsia="zh-CN"/>
        </w:rPr>
      </w:pPr>
      <w:r>
        <w:rPr>
          <w:rFonts w:ascii="Times New Roman" w:eastAsia="华文行楷" w:hAnsi="Times New Roman" w:cs="Times New Roman"/>
          <w:sz w:val="28"/>
          <w:szCs w:val="28"/>
        </w:rPr>
        <w:t>代价：付出时间、精力和金钱；可能因为做得不好而受到责备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甚至受到处罚。回报：如良好的自我感觉、获得新的知识和技能、赢得他人的尊重和赞许等。</w:t>
      </w:r>
      <w:r>
        <w:rPr>
          <w:rFonts w:ascii="Times New Roman" w:eastAsia="华文行楷" w:hAnsi="Times New Roman" w:cs="Times New Roman" w:hint="eastAsia"/>
          <w:sz w:val="28"/>
          <w:szCs w:val="28"/>
          <w:lang w:val="en-US" w:eastAsia="zh-CN"/>
        </w:rPr>
        <w:tab/>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小于在某职业技术学院学汽车质检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大三时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学校所有的文化课学习都结束了。一天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班级辅导员召集全体同学开会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安排实习事宜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小于被辅导员安排去一家银行当客服。</w:t>
      </w:r>
      <w:r>
        <w:rPr>
          <w:rFonts w:hAnsi="宋体" w:cs="Times New Roman"/>
          <w:sz w:val="28"/>
          <w:szCs w:val="28"/>
        </w:rPr>
        <w:t>“</w:t>
      </w:r>
      <w:r>
        <w:rPr>
          <w:rFonts w:ascii="Times New Roman" w:eastAsia="楷体_GB2312" w:hAnsi="Times New Roman" w:cs="Times New Roman"/>
          <w:sz w:val="28"/>
          <w:szCs w:val="28"/>
        </w:rPr>
        <w:t>学校根本不管我们专业是否对口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统一这样分派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真是</w:t>
      </w:r>
      <w:r>
        <w:rPr>
          <w:rFonts w:ascii="Times New Roman" w:eastAsia="楷体_GB2312" w:hAnsi="Times New Roman" w:cs="Times New Roman" w:hint="eastAsia"/>
          <w:sz w:val="28"/>
          <w:szCs w:val="28"/>
        </w:rPr>
        <w:t>不可思议。</w:t>
      </w:r>
      <w:r>
        <w:rPr>
          <w:rFonts w:hAnsi="宋体" w:cs="Times New Roman" w:hint="eastAsia"/>
          <w:sz w:val="28"/>
          <w:szCs w:val="28"/>
        </w:rPr>
        <w:t>”</w:t>
      </w:r>
      <w:r>
        <w:rPr>
          <w:rFonts w:ascii="Times New Roman" w:eastAsia="楷体_GB2312" w:hAnsi="Times New Roman" w:cs="Times New Roman" w:hint="eastAsia"/>
          <w:sz w:val="28"/>
          <w:szCs w:val="28"/>
        </w:rPr>
        <w:t>小于说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很多同学跟自己一样</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对学校的安排</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非常不理解。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(2)对于学校的实习安排</w:t>
      </w:r>
      <w:r>
        <w:rPr>
          <w:rFonts w:ascii="Times New Roman" w:eastAsia="MingLiU_HKSCS" w:hAnsi="Times New Roman" w:cs="Times New Roman" w:hint="eastAsia"/>
          <w:sz w:val="28"/>
          <w:szCs w:val="28"/>
        </w:rPr>
        <w:t>，</w:t>
      </w:r>
      <w:r>
        <w:rPr>
          <w:rFonts w:ascii="Times New Roman" w:hAnsi="Times New Roman" w:cs="Times New Roman"/>
          <w:sz w:val="28"/>
          <w:szCs w:val="28"/>
        </w:rPr>
        <w:t>小于应该采取什么态度？(1分)为什么？(2分)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态度：把去银行当客服当作一种不可推卸的责任担在肩头</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不抱怨、不懈怠</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全身心地投入</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把事情做得很出色。理由：有些应该做的事情不是我们自愿选择的</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但是我们仍然应该自觉承担责任。</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小娟从事志愿服务十几年来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为盲人阿婆牵线搭桥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为白血病儿童筹集善款、服务智障空巢老人</w:t>
      </w:r>
      <w:r>
        <w:rPr>
          <w:rFonts w:hAnsi="宋体" w:cs="Times New Roman"/>
          <w:sz w:val="28"/>
          <w:szCs w:val="28"/>
        </w:rPr>
        <w:t>……</w:t>
      </w:r>
      <w:r>
        <w:rPr>
          <w:rFonts w:ascii="Times New Roman" w:eastAsia="楷体_GB2312" w:hAnsi="Times New Roman" w:cs="Times New Roman"/>
          <w:sz w:val="28"/>
          <w:szCs w:val="28"/>
        </w:rPr>
        <w:t>每年农博会、花博会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她都</w:t>
      </w:r>
      <w:r>
        <w:rPr>
          <w:rFonts w:ascii="Times New Roman" w:eastAsia="楷体_GB2312" w:hAnsi="Times New Roman" w:cs="Times New Roman" w:hint="eastAsia"/>
          <w:sz w:val="28"/>
          <w:szCs w:val="28"/>
        </w:rPr>
        <w:t>主动请缨</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招募责任感强、有奉献精神、朝气蓬勃的青年志愿者组成服务队深入活动现场。十几年来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小娟不计个人得失</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在志愿服务行动中实践着</w:t>
      </w:r>
      <w:r>
        <w:rPr>
          <w:rFonts w:hAnsi="宋体" w:cs="Times New Roman" w:hint="eastAsia"/>
          <w:sz w:val="28"/>
          <w:szCs w:val="28"/>
        </w:rPr>
        <w:t>“</w:t>
      </w:r>
      <w:r>
        <w:rPr>
          <w:rFonts w:ascii="Times New Roman" w:eastAsia="楷体_GB2312" w:hAnsi="Times New Roman" w:cs="Times New Roman" w:hint="eastAsia"/>
          <w:sz w:val="28"/>
          <w:szCs w:val="28"/>
        </w:rPr>
        <w:t>爱的奉献</w:t>
      </w:r>
      <w:r>
        <w:rPr>
          <w:rFonts w:hAnsi="宋体" w:cs="Times New Roman" w:hint="eastAsia"/>
          <w:sz w:val="28"/>
          <w:szCs w:val="28"/>
        </w:rPr>
        <w:t>”</w:t>
      </w:r>
      <w:r>
        <w:rPr>
          <w:rFonts w:ascii="Times New Roman" w:eastAsia="楷体_GB2312"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(3)对于小娟的</w:t>
      </w:r>
      <w:r>
        <w:rPr>
          <w:rFonts w:hAnsi="宋体" w:cs="Times New Roman"/>
          <w:sz w:val="28"/>
          <w:szCs w:val="28"/>
        </w:rPr>
        <w:t>“</w:t>
      </w:r>
      <w:r>
        <w:rPr>
          <w:rFonts w:ascii="Times New Roman" w:hAnsi="Times New Roman" w:cs="Times New Roman"/>
          <w:sz w:val="28"/>
          <w:szCs w:val="28"/>
        </w:rPr>
        <w:t>爱的奉献</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你是如何评价的？(2分)向小娟学习</w:t>
      </w:r>
      <w:r>
        <w:rPr>
          <w:rFonts w:ascii="Times New Roman" w:eastAsia="MingLiU_HKSCS" w:hAnsi="Times New Roman" w:cs="Times New Roman" w:hint="eastAsia"/>
          <w:sz w:val="28"/>
          <w:szCs w:val="28"/>
        </w:rPr>
        <w:t>，</w:t>
      </w:r>
      <w:r>
        <w:rPr>
          <w:rFonts w:ascii="Times New Roman" w:hAnsi="Times New Roman" w:cs="Times New Roman"/>
          <w:sz w:val="28"/>
          <w:szCs w:val="28"/>
        </w:rPr>
        <w:t>我们应该如何做？(2分)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她履行社会责任不计代价与回报；正因为有像她这样的人在承担责任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我们的生活才更加安全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更加温暖</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更加充满阳光和希望。</w:t>
      </w:r>
      <w:r>
        <w:rPr>
          <w:rFonts w:eastAsia="华文行楷" w:hAnsi="宋体" w:cs="Times New Roman"/>
          <w:sz w:val="28"/>
          <w:szCs w:val="28"/>
        </w:rPr>
        <w:t>②</w:t>
      </w:r>
      <w:r>
        <w:rPr>
          <w:rFonts w:ascii="Times New Roman" w:eastAsia="华文行楷" w:hAnsi="Times New Roman" w:cs="Times New Roman"/>
          <w:sz w:val="28"/>
          <w:szCs w:val="28"/>
        </w:rPr>
        <w:t>我们应该努力提升自身素质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增强履行责任的能力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勇于承担责任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在激扬青春、开拓人生、奉献社会</w:t>
      </w:r>
      <w:r>
        <w:rPr>
          <w:rFonts w:ascii="Times New Roman" w:eastAsia="华文行楷" w:hAnsi="Times New Roman" w:cs="Times New Roman" w:hint="eastAsia"/>
          <w:sz w:val="28"/>
          <w:szCs w:val="28"/>
        </w:rPr>
        <w:t>的进程中书写无愧于时代的壮丽篇章。</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ascii="Times New Roman" w:hAnsi="Times New Roman" w:cs="Times New Roman"/>
          <w:sz w:val="28"/>
          <w:szCs w:val="28"/>
        </w:rPr>
        <w:t>(7分)</w:t>
      </w:r>
      <w:r>
        <w:rPr>
          <w:rFonts w:ascii="Times New Roman" w:eastAsia="楷体_GB2312" w:hAnsi="Times New Roman" w:cs="Times New Roman"/>
          <w:sz w:val="28"/>
          <w:szCs w:val="28"/>
        </w:rPr>
        <w:t>(2019·温州)</w:t>
      </w:r>
      <w:r>
        <w:rPr>
          <w:rFonts w:ascii="Times New Roman" w:hAnsi="Times New Roman" w:cs="Times New Roman"/>
          <w:sz w:val="28"/>
          <w:szCs w:val="28"/>
        </w:rPr>
        <w:t>某校九(1)班同学在学习</w:t>
      </w:r>
      <w:r>
        <w:rPr>
          <w:rFonts w:hAnsi="宋体" w:cs="Times New Roman"/>
          <w:sz w:val="28"/>
          <w:szCs w:val="28"/>
        </w:rPr>
        <w:t>“</w:t>
      </w:r>
      <w:r>
        <w:rPr>
          <w:rFonts w:ascii="Times New Roman" w:hAnsi="Times New Roman" w:cs="Times New Roman"/>
          <w:sz w:val="28"/>
          <w:szCs w:val="28"/>
        </w:rPr>
        <w:t>法治教育</w:t>
      </w:r>
      <w:r>
        <w:rPr>
          <w:rFonts w:hAnsi="宋体" w:cs="Times New Roman"/>
          <w:sz w:val="28"/>
          <w:szCs w:val="28"/>
        </w:rPr>
        <w:t>”</w:t>
      </w:r>
      <w:r>
        <w:rPr>
          <w:rFonts w:ascii="Times New Roman" w:hAnsi="Times New Roman" w:cs="Times New Roman"/>
          <w:sz w:val="28"/>
          <w:szCs w:val="28"/>
        </w:rPr>
        <w:t>专题后</w:t>
      </w:r>
      <w:r>
        <w:rPr>
          <w:rFonts w:ascii="Times New Roman" w:eastAsia="MingLiU_HKSCS" w:hAnsi="Times New Roman" w:cs="Times New Roman" w:hint="eastAsia"/>
          <w:sz w:val="28"/>
          <w:szCs w:val="28"/>
        </w:rPr>
        <w:t>，</w:t>
      </w:r>
      <w:r>
        <w:rPr>
          <w:rFonts w:ascii="Times New Roman" w:hAnsi="Times New Roman" w:cs="Times New Roman"/>
          <w:sz w:val="28"/>
          <w:szCs w:val="28"/>
        </w:rPr>
        <w:t>利用周末时间在班级微信群里开展热烈的讨论与交流。</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【辨析·认识义务】</w:t>
      </w:r>
    </w:p>
    <w:p>
      <w:pPr>
        <w:pStyle w:val="PlainText"/>
        <w:ind w:firstLine="420" w:firstLineChars="200"/>
      </w:pPr>
      <w:r>
        <w:drawing>
          <wp:inline distT="0" distB="0" distL="114300" distR="114300">
            <wp:extent cx="3815080" cy="2790825"/>
            <wp:effectExtent l="0" t="0" r="1397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715468" name="图片 1"/>
                    <pic:cNvPicPr>
                      <a:picLocks noChangeAspect="1"/>
                    </pic:cNvPicPr>
                  </pic:nvPicPr>
                  <pic:blipFill>
                    <a:blip xmlns:r="http://schemas.openxmlformats.org/officeDocument/2006/relationships" r:embed="rId10"/>
                    <a:stretch>
                      <a:fillRect/>
                    </a:stretch>
                  </pic:blipFill>
                  <pic:spPr>
                    <a:xfrm>
                      <a:off x="0" y="0"/>
                      <a:ext cx="3815080" cy="279082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(1)为什么说</w:t>
      </w:r>
      <w:r>
        <w:rPr>
          <w:rFonts w:hAnsi="宋体" w:cs="Times New Roman"/>
          <w:sz w:val="28"/>
          <w:szCs w:val="28"/>
        </w:rPr>
        <w:t>“</w:t>
      </w:r>
      <w:r>
        <w:rPr>
          <w:rFonts w:ascii="Times New Roman" w:hAnsi="Times New Roman" w:cs="Times New Roman"/>
          <w:sz w:val="28"/>
          <w:szCs w:val="28"/>
        </w:rPr>
        <w:t>小陈不错</w:t>
      </w:r>
      <w:r>
        <w:rPr>
          <w:rFonts w:ascii="Times New Roman" w:eastAsia="MingLiU_HKSCS" w:hAnsi="Times New Roman" w:cs="Times New Roman" w:hint="eastAsia"/>
          <w:sz w:val="28"/>
          <w:szCs w:val="28"/>
        </w:rPr>
        <w:t>，</w:t>
      </w:r>
      <w:r>
        <w:rPr>
          <w:rFonts w:ascii="Times New Roman" w:hAnsi="Times New Roman" w:cs="Times New Roman"/>
          <w:sz w:val="28"/>
          <w:szCs w:val="28"/>
        </w:rPr>
        <w:t>小李不该</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结合材料谈谈你对履行义务的认识。(2分)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受教育是公民的义务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是法律要求做的。小陈坚持上学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是自觉履行受教育的义务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所以说不错；法律禁止做的坚决不做</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小李拍军事基地照片发给境外间谍组织</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没有履行维护国家安全、荣誉和利益的义务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所以说不该。</w:t>
      </w: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【警示·维护权利】</w:t>
      </w:r>
    </w:p>
    <w:p>
      <w:pPr>
        <w:pStyle w:val="PlainText"/>
        <w:ind w:firstLine="420" w:firstLineChars="200"/>
      </w:pPr>
      <w:r>
        <w:drawing>
          <wp:inline distT="0" distB="0" distL="114300" distR="114300">
            <wp:extent cx="3498850" cy="2923540"/>
            <wp:effectExtent l="0" t="0" r="6350" b="1016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398871" name="图片 2"/>
                    <pic:cNvPicPr>
                      <a:picLocks noChangeAspect="1"/>
                    </pic:cNvPicPr>
                  </pic:nvPicPr>
                  <pic:blipFill>
                    <a:blip xmlns:r="http://schemas.openxmlformats.org/officeDocument/2006/relationships" r:embed="rId11"/>
                    <a:stretch>
                      <a:fillRect/>
                    </a:stretch>
                  </pic:blipFill>
                  <pic:spPr>
                    <a:xfrm>
                      <a:off x="0" y="0"/>
                      <a:ext cx="3498850" cy="292354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(2)禁止这些行为的法律依据是什么？(1分)结合律师的提醒内容</w:t>
      </w:r>
      <w:r>
        <w:rPr>
          <w:rFonts w:ascii="Times New Roman" w:eastAsia="MingLiU_HKSCS" w:hAnsi="Times New Roman" w:cs="Times New Roman" w:hint="eastAsia"/>
          <w:sz w:val="28"/>
          <w:szCs w:val="28"/>
        </w:rPr>
        <w:t>，</w:t>
      </w:r>
      <w:r>
        <w:rPr>
          <w:rFonts w:ascii="Times New Roman" w:hAnsi="Times New Roman" w:cs="Times New Roman"/>
          <w:sz w:val="28"/>
          <w:szCs w:val="28"/>
        </w:rPr>
        <w:t>从自由与法治的关系角度分析</w:t>
      </w:r>
      <w:r>
        <w:rPr>
          <w:rFonts w:hAnsi="宋体" w:cs="Times New Roman"/>
          <w:sz w:val="28"/>
          <w:szCs w:val="28"/>
        </w:rPr>
        <w:t>“</w:t>
      </w:r>
      <w:r>
        <w:rPr>
          <w:rFonts w:ascii="Times New Roman" w:hAnsi="Times New Roman" w:cs="Times New Roman"/>
          <w:sz w:val="28"/>
          <w:szCs w:val="28"/>
        </w:rPr>
        <w:t>火焰山</w:t>
      </w:r>
      <w:r>
        <w:rPr>
          <w:rFonts w:hAnsi="宋体" w:cs="Times New Roman"/>
          <w:sz w:val="28"/>
          <w:szCs w:val="28"/>
        </w:rPr>
        <w:t>”</w:t>
      </w:r>
      <w:r>
        <w:rPr>
          <w:rFonts w:ascii="Times New Roman" w:hAnsi="Times New Roman" w:cs="Times New Roman"/>
          <w:sz w:val="28"/>
          <w:szCs w:val="28"/>
        </w:rPr>
        <w:t>的观点。(2分)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宪法规定</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公民的人格尊严(人身自由)不受侵犯。</w:t>
      </w:r>
      <w:r>
        <w:rPr>
          <w:rFonts w:hAnsi="宋体" w:cs="Times New Roman"/>
          <w:sz w:val="28"/>
          <w:szCs w:val="28"/>
        </w:rPr>
        <w:t>“</w:t>
      </w:r>
      <w:r>
        <w:rPr>
          <w:rFonts w:ascii="Times New Roman" w:eastAsia="华文行楷" w:hAnsi="Times New Roman" w:cs="Times New Roman"/>
          <w:sz w:val="28"/>
          <w:szCs w:val="28"/>
        </w:rPr>
        <w:t>火焰山</w:t>
      </w:r>
      <w:r>
        <w:rPr>
          <w:rFonts w:hAnsi="宋体" w:cs="Times New Roman"/>
          <w:sz w:val="28"/>
          <w:szCs w:val="28"/>
        </w:rPr>
        <w:t>”</w:t>
      </w:r>
      <w:r>
        <w:rPr>
          <w:rFonts w:ascii="Times New Roman" w:eastAsia="华文行楷" w:hAnsi="Times New Roman" w:cs="Times New Roman"/>
          <w:sz w:val="28"/>
          <w:szCs w:val="28"/>
        </w:rPr>
        <w:t>的观点</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体现了自由与法治相互联系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不可分割</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是正确</w:t>
      </w:r>
      <w:r>
        <w:rPr>
          <w:rFonts w:ascii="Times New Roman" w:eastAsia="华文行楷" w:hAnsi="Times New Roman" w:cs="Times New Roman" w:hint="eastAsia"/>
          <w:sz w:val="28"/>
          <w:szCs w:val="28"/>
        </w:rPr>
        <w:t>的。法治标定自由的界限</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如果做了律师提醒禁止的事情</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违反了法律</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可能会失去自由。法治是自由的保障</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不做违法事情既是保障他人的合法自由和权利</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也是维护自己的自由。</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【坚守·捍卫正义】</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班级微信群又有新闻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有同学在校外被敲诈勒索</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小涵同学在暗中观察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了解敲诈团伙的具体情况后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向老师作了反映</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派出所接到学校报案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依法对敲诈团伙成员进行了处理。</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群里的同学对小涵的行为纷纷点赞</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并且大家一致认为守护正义就应该要</w:t>
      </w:r>
      <w:r>
        <w:rPr>
          <w:rFonts w:hAnsi="宋体" w:cs="Times New Roman"/>
          <w:sz w:val="28"/>
          <w:szCs w:val="28"/>
        </w:rPr>
        <w:t>……</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bookmarkStart w:id="0" w:name="_GoBack"/>
      <w:bookmarkEnd w:id="0"/>
      <w:r>
        <w:rPr>
          <w:rFonts w:ascii="Times New Roman" w:hAnsi="Times New Roman" w:cs="Times New Roman"/>
          <w:sz w:val="28"/>
          <w:szCs w:val="28"/>
        </w:rPr>
        <w:t>(3)请结合材料</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谈谈你对守护正义的理解。(</w:t>
      </w:r>
      <w:r>
        <w:rPr>
          <w:rFonts w:ascii="Times New Roman" w:hAnsi="Times New Roman" w:cs="Times New Roman"/>
          <w:sz w:val="28"/>
          <w:szCs w:val="28"/>
        </w:rPr>
        <w:t>2分)</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答案1：守护正义需要勇气和智慧。小涵面对非正义行为暗地观察、及时向老师反映</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敢于斗争</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讲究策略。</w:t>
      </w:r>
    </w:p>
    <w:p>
      <w:pPr>
        <w:pStyle w:val="PlainText"/>
        <w:ind w:firstLine="560" w:firstLineChars="200"/>
        <w:rPr>
          <w:rFonts w:ascii="Times New Roman" w:hAnsi="Times New Roman" w:cs="Times New Roman"/>
          <w:sz w:val="28"/>
          <w:szCs w:val="28"/>
        </w:rPr>
        <w:sectPr>
          <w:type w:val="continuous"/>
          <w:pgSz w:w="11906" w:h="16838"/>
          <w:pgMar w:top="1440" w:right="1753" w:bottom="1440" w:left="1753" w:header="851" w:footer="992" w:gutter="0"/>
          <w:cols w:num="1" w:sep="1" w:space="425"/>
          <w:docGrid w:type="lines" w:linePitch="312" w:charSpace="0"/>
        </w:sectPr>
      </w:pPr>
      <w:r>
        <w:rPr>
          <w:rFonts w:ascii="Times New Roman" w:eastAsia="华文行楷" w:hAnsi="Times New Roman" w:cs="Times New Roman"/>
          <w:sz w:val="28"/>
          <w:szCs w:val="28"/>
        </w:rPr>
        <w:t>答案2：正义作为法治追求的基本价值目标之一</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有利于促进社会进步、维护公共利益。小涵向老师反映的行为是惩恶扬善、守护正义的表现。</w:t>
      </w: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eastAsia="MingLiU_HKSCS" w:hAnsi="Times New Roman" w:cs="Times New Roman"/>
          <w:sz w:val="28"/>
          <w:szCs w:val="28"/>
        </w:rPr>
      </w:pPr>
    </w:p>
    <w:sectPr>
      <w:type w:val="continuous"/>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DC5"/>
    <w:rsid w:val="00300831"/>
    <w:rsid w:val="00452DC5"/>
    <w:rsid w:val="0086527B"/>
    <w:rsid w:val="00C10F34"/>
    <w:rsid w:val="0B44796F"/>
    <w:rsid w:val="1DD81BB0"/>
    <w:rsid w:val="227C237B"/>
    <w:rsid w:val="271139D9"/>
    <w:rsid w:val="5BFA4DDB"/>
    <w:rsid w:val="69AF6C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rPr>
      <w:b/>
      <w:bCs/>
      <w:kern w:val="44"/>
      <w:sz w:val="44"/>
      <w:szCs w:val="44"/>
    </w:rPr>
  </w:style>
  <w:style w:type="character" w:customStyle="1" w:styleId="2Char">
    <w:name w:val="标题 2 Char"/>
    <w:basedOn w:val="DefaultParagraphFont"/>
    <w:link w:val="Heading2"/>
    <w:uiPriority w:val="9"/>
    <w:semiHidden/>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Pr>
      <w:b/>
      <w:bCs/>
      <w:sz w:val="32"/>
      <w:szCs w:val="32"/>
    </w:rPr>
  </w:style>
  <w:style w:type="character" w:customStyle="1" w:styleId="4Char">
    <w:name w:val="标题 4 Char"/>
    <w:basedOn w:val="DefaultParagraphFont"/>
    <w:link w:val="Heading4"/>
    <w:uiPriority w:val="9"/>
    <w:semiHidden/>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Pr>
      <w:b/>
      <w:bCs/>
      <w:sz w:val="28"/>
      <w:szCs w:val="28"/>
    </w:rPr>
  </w:style>
  <w:style w:type="character" w:customStyle="1" w:styleId="6Char">
    <w:name w:val="标题 6 Char"/>
    <w:basedOn w:val="DefaultParagraphFont"/>
    <w:link w:val="Heading6"/>
    <w:uiPriority w:val="9"/>
    <w:semiHidden/>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pn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4.TIF" TargetMode="External" /><Relationship Id="rId8" Type="http://schemas.openxmlformats.org/officeDocument/2006/relationships/image" Target="media/image3.png" /><Relationship Id="rId9" Type="http://schemas.openxmlformats.org/officeDocument/2006/relationships/image" Target="M5.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4990</Words>
  <Characters>28445</Characters>
  <Application>Microsoft Office Word</Application>
  <DocSecurity>0</DocSecurity>
  <Lines>237</Lines>
  <Paragraphs>66</Paragraphs>
  <ScaleCrop>false</ScaleCrop>
  <Company/>
  <LinksUpToDate>false</LinksUpToDate>
  <CharactersWithSpaces>33369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2019-12-19T07:10:00Z</dcterms:created>
  <dcterms:modified xsi:type="dcterms:W3CDTF">2019-12-19T07:25:15Z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